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323A4" w14:textId="77777777" w:rsidR="004C0924" w:rsidRPr="004C0924" w:rsidRDefault="004C0924" w:rsidP="004C0924">
      <w:pPr>
        <w:jc w:val="center"/>
        <w:rPr>
          <w:rFonts w:ascii="Helvetica Neue" w:hAnsi="Helvetica Neue"/>
          <w:b/>
          <w:sz w:val="36"/>
          <w:szCs w:val="36"/>
        </w:rPr>
      </w:pPr>
      <w:bookmarkStart w:id="0" w:name="OLE_LINK1"/>
      <w:bookmarkStart w:id="1" w:name="OLE_LINK2"/>
      <w:r w:rsidRPr="004C0924">
        <w:rPr>
          <w:rFonts w:ascii="Helvetica Neue" w:hAnsi="Helvetica Neue"/>
          <w:b/>
          <w:sz w:val="36"/>
          <w:szCs w:val="36"/>
        </w:rPr>
        <w:t>WELCOME PACK !!!</w:t>
      </w:r>
    </w:p>
    <w:p w14:paraId="6FDB2EAE" w14:textId="77777777" w:rsidR="004C0924" w:rsidRDefault="004C0924" w:rsidP="004C0924">
      <w:pPr>
        <w:rPr>
          <w:rFonts w:ascii="Helvetica Neue" w:hAnsi="Helvetica Neue"/>
          <w:sz w:val="32"/>
          <w:szCs w:val="32"/>
        </w:rPr>
      </w:pPr>
    </w:p>
    <w:p w14:paraId="469ABCD3" w14:textId="77777777" w:rsidR="004C0924" w:rsidRPr="004C0924" w:rsidRDefault="004C0924" w:rsidP="004C0924">
      <w:pPr>
        <w:rPr>
          <w:rFonts w:ascii="Helvetica Neue" w:hAnsi="Helvetica Neue"/>
          <w:sz w:val="32"/>
          <w:szCs w:val="32"/>
        </w:rPr>
      </w:pPr>
    </w:p>
    <w:p w14:paraId="394ACEFB" w14:textId="77777777" w:rsidR="004C0924" w:rsidRPr="004C0924" w:rsidRDefault="004C0924" w:rsidP="004C0924">
      <w:pPr>
        <w:rPr>
          <w:rFonts w:ascii="Helvetica Neue" w:hAnsi="Helvetica Neue"/>
          <w:sz w:val="32"/>
          <w:szCs w:val="32"/>
        </w:rPr>
      </w:pPr>
      <w:r w:rsidRPr="004C0924">
        <w:rPr>
          <w:rFonts w:ascii="Helvetica Neue" w:hAnsi="Helvetica Neue"/>
          <w:sz w:val="32"/>
          <w:szCs w:val="32"/>
        </w:rPr>
        <w:t xml:space="preserve">Bienvenue en médecine Générale </w:t>
      </w:r>
    </w:p>
    <w:p w14:paraId="05F35558" w14:textId="77777777" w:rsidR="004C0924" w:rsidRPr="004C0924" w:rsidRDefault="004C0924" w:rsidP="004C0924">
      <w:pPr>
        <w:rPr>
          <w:rFonts w:ascii="Helvetica Neue" w:hAnsi="Helvetica Neue"/>
          <w:sz w:val="32"/>
          <w:szCs w:val="32"/>
        </w:rPr>
      </w:pPr>
    </w:p>
    <w:p w14:paraId="631DC27F" w14:textId="77777777" w:rsidR="004C0924" w:rsidRPr="004C0924" w:rsidRDefault="004C0924" w:rsidP="004C0924">
      <w:pPr>
        <w:rPr>
          <w:rFonts w:ascii="Helvetica Neue" w:hAnsi="Helvetica Neue"/>
          <w:sz w:val="32"/>
          <w:szCs w:val="32"/>
        </w:rPr>
      </w:pPr>
      <w:proofErr w:type="spellStart"/>
      <w:r w:rsidRPr="004C0924">
        <w:rPr>
          <w:rFonts w:ascii="Helvetica Neue" w:hAnsi="Helvetica Neue"/>
          <w:sz w:val="32"/>
          <w:szCs w:val="32"/>
        </w:rPr>
        <w:t>It’s</w:t>
      </w:r>
      <w:proofErr w:type="spellEnd"/>
      <w:r w:rsidRPr="004C0924">
        <w:rPr>
          <w:rFonts w:ascii="Helvetica Neue" w:hAnsi="Helvetica Neue"/>
          <w:sz w:val="32"/>
          <w:szCs w:val="32"/>
        </w:rPr>
        <w:t xml:space="preserve"> </w:t>
      </w:r>
      <w:proofErr w:type="spellStart"/>
      <w:r w:rsidRPr="004C0924">
        <w:rPr>
          <w:rFonts w:ascii="Helvetica Neue" w:hAnsi="Helvetica Neue"/>
          <w:sz w:val="32"/>
          <w:szCs w:val="32"/>
        </w:rPr>
        <w:t>gonna</w:t>
      </w:r>
      <w:proofErr w:type="spellEnd"/>
      <w:r w:rsidRPr="004C0924">
        <w:rPr>
          <w:rFonts w:ascii="Helvetica Neue" w:hAnsi="Helvetica Neue"/>
          <w:sz w:val="32"/>
          <w:szCs w:val="32"/>
        </w:rPr>
        <w:t xml:space="preserve"> </w:t>
      </w:r>
      <w:proofErr w:type="spellStart"/>
      <w:r w:rsidRPr="004C0924">
        <w:rPr>
          <w:rFonts w:ascii="Helvetica Neue" w:hAnsi="Helvetica Neue"/>
          <w:sz w:val="32"/>
          <w:szCs w:val="32"/>
        </w:rPr>
        <w:t>be</w:t>
      </w:r>
      <w:proofErr w:type="spellEnd"/>
      <w:r w:rsidRPr="004C0924">
        <w:rPr>
          <w:rFonts w:ascii="Helvetica Neue" w:hAnsi="Helvetica Neue"/>
          <w:sz w:val="32"/>
          <w:szCs w:val="32"/>
        </w:rPr>
        <w:t xml:space="preserve"> </w:t>
      </w:r>
      <w:proofErr w:type="spellStart"/>
      <w:r w:rsidRPr="004C0924">
        <w:rPr>
          <w:rFonts w:ascii="Helvetica Neue" w:hAnsi="Helvetica Neue"/>
          <w:sz w:val="32"/>
          <w:szCs w:val="32"/>
        </w:rPr>
        <w:t>legen</w:t>
      </w:r>
      <w:proofErr w:type="spellEnd"/>
      <w:r w:rsidRPr="004C0924">
        <w:rPr>
          <w:rFonts w:ascii="Helvetica Neue" w:hAnsi="Helvetica Neue"/>
          <w:sz w:val="32"/>
          <w:szCs w:val="32"/>
        </w:rPr>
        <w:t>…</w:t>
      </w:r>
      <w:proofErr w:type="spellStart"/>
      <w:r w:rsidRPr="004C0924">
        <w:rPr>
          <w:rFonts w:ascii="Helvetica Neue" w:hAnsi="Helvetica Neue"/>
          <w:sz w:val="32"/>
          <w:szCs w:val="32"/>
        </w:rPr>
        <w:t>wait</w:t>
      </w:r>
      <w:proofErr w:type="spellEnd"/>
      <w:r w:rsidRPr="004C0924">
        <w:rPr>
          <w:rFonts w:ascii="Helvetica Neue" w:hAnsi="Helvetica Neue"/>
          <w:sz w:val="32"/>
          <w:szCs w:val="32"/>
        </w:rPr>
        <w:t xml:space="preserve"> for </w:t>
      </w:r>
      <w:proofErr w:type="spellStart"/>
      <w:r w:rsidRPr="004C0924">
        <w:rPr>
          <w:rFonts w:ascii="Helvetica Neue" w:hAnsi="Helvetica Neue"/>
          <w:sz w:val="32"/>
          <w:szCs w:val="32"/>
        </w:rPr>
        <w:t>it</w:t>
      </w:r>
      <w:proofErr w:type="spellEnd"/>
      <w:r w:rsidRPr="004C0924">
        <w:rPr>
          <w:rFonts w:ascii="Helvetica Neue" w:hAnsi="Helvetica Neue"/>
          <w:sz w:val="32"/>
          <w:szCs w:val="32"/>
        </w:rPr>
        <w:t xml:space="preserve"> …</w:t>
      </w:r>
    </w:p>
    <w:p w14:paraId="07BB5E74" w14:textId="77777777" w:rsidR="004C0924" w:rsidRPr="004C0924" w:rsidRDefault="004C0924" w:rsidP="004C0924">
      <w:pPr>
        <w:rPr>
          <w:rFonts w:ascii="Helvetica Neue" w:hAnsi="Helvetica Neue"/>
          <w:sz w:val="32"/>
          <w:szCs w:val="32"/>
        </w:rPr>
      </w:pPr>
    </w:p>
    <w:p w14:paraId="3A23333A" w14:textId="77777777" w:rsidR="004C0924" w:rsidRPr="004C0924" w:rsidRDefault="004C0924" w:rsidP="004C0924">
      <w:pPr>
        <w:rPr>
          <w:rFonts w:ascii="Helvetica Neue" w:hAnsi="Helvetica Neue"/>
          <w:sz w:val="32"/>
          <w:szCs w:val="32"/>
        </w:rPr>
      </w:pPr>
      <w:r w:rsidRPr="004C0924">
        <w:rPr>
          <w:rFonts w:ascii="Helvetica Neue" w:hAnsi="Helvetica Neue"/>
          <w:sz w:val="32"/>
          <w:szCs w:val="32"/>
        </w:rPr>
        <w:t xml:space="preserve">OK j’suis hyper vieille et mes </w:t>
      </w:r>
      <w:proofErr w:type="gramStart"/>
      <w:r w:rsidRPr="004C0924">
        <w:rPr>
          <w:rFonts w:ascii="Helvetica Neue" w:hAnsi="Helvetica Neue"/>
          <w:sz w:val="32"/>
          <w:szCs w:val="32"/>
        </w:rPr>
        <w:t>internes comprennent</w:t>
      </w:r>
      <w:proofErr w:type="gramEnd"/>
      <w:r w:rsidRPr="004C0924">
        <w:rPr>
          <w:rFonts w:ascii="Helvetica Neue" w:hAnsi="Helvetica Neue"/>
          <w:sz w:val="32"/>
          <w:szCs w:val="32"/>
        </w:rPr>
        <w:t xml:space="preserve"> jamais mes références…</w:t>
      </w:r>
    </w:p>
    <w:p w14:paraId="7370FC8D" w14:textId="77777777" w:rsidR="004C0924" w:rsidRPr="004C0924" w:rsidRDefault="004C0924" w:rsidP="004C0924">
      <w:pPr>
        <w:rPr>
          <w:rFonts w:ascii="Helvetica Neue" w:hAnsi="Helvetica Neue"/>
          <w:sz w:val="32"/>
          <w:szCs w:val="32"/>
        </w:rPr>
      </w:pPr>
    </w:p>
    <w:p w14:paraId="5095AE2C" w14:textId="77777777" w:rsidR="004C0924" w:rsidRPr="004C0924" w:rsidRDefault="004C0924" w:rsidP="004C0924">
      <w:pPr>
        <w:rPr>
          <w:rFonts w:ascii="Helvetica Neue" w:hAnsi="Helvetica Neue"/>
          <w:sz w:val="32"/>
          <w:szCs w:val="32"/>
        </w:rPr>
      </w:pPr>
      <w:r w:rsidRPr="004C0924">
        <w:rPr>
          <w:rFonts w:ascii="Helvetica Neue" w:hAnsi="Helvetica Neue"/>
          <w:sz w:val="32"/>
          <w:szCs w:val="32"/>
        </w:rPr>
        <w:t>Pour commencer : le plus important c’est de comprendre ça !!</w:t>
      </w:r>
    </w:p>
    <w:p w14:paraId="1947BF0E" w14:textId="77777777" w:rsidR="004C0924" w:rsidRPr="004C0924" w:rsidRDefault="004C0924" w:rsidP="004C0924">
      <w:pPr>
        <w:rPr>
          <w:rFonts w:ascii="Helvetica Neue" w:hAnsi="Helvetica Neue"/>
          <w:sz w:val="32"/>
          <w:szCs w:val="32"/>
        </w:rPr>
      </w:pPr>
    </w:p>
    <w:p w14:paraId="7079333B" w14:textId="77777777" w:rsidR="004C0924" w:rsidRDefault="004C0924" w:rsidP="004C0924">
      <w:r>
        <w:rPr>
          <w:rFonts w:ascii="Helvetica" w:hAnsi="Helvetica" w:cs="Helvetica"/>
          <w:noProof/>
        </w:rPr>
        <w:drawing>
          <wp:inline distT="0" distB="0" distL="0" distR="0" wp14:anchorId="3C850089" wp14:editId="55725B8A">
            <wp:extent cx="3462867" cy="3526597"/>
            <wp:effectExtent l="0" t="0" r="0" b="444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3611" cy="3527355"/>
                    </a:xfrm>
                    <a:prstGeom prst="rect">
                      <a:avLst/>
                    </a:prstGeom>
                    <a:noFill/>
                    <a:ln>
                      <a:noFill/>
                    </a:ln>
                  </pic:spPr>
                </pic:pic>
              </a:graphicData>
            </a:graphic>
          </wp:inline>
        </w:drawing>
      </w:r>
    </w:p>
    <w:p w14:paraId="74AF52A5" w14:textId="77777777" w:rsidR="004C0924" w:rsidRDefault="004C0924" w:rsidP="004C0924"/>
    <w:p w14:paraId="050279A8" w14:textId="77777777" w:rsidR="004C0924" w:rsidRDefault="004C0924" w:rsidP="004C0924"/>
    <w:p w14:paraId="4B01E34B" w14:textId="77777777" w:rsidR="004C0924" w:rsidRDefault="004C0924"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Nan </w:t>
      </w:r>
      <w:proofErr w:type="spellStart"/>
      <w:r>
        <w:rPr>
          <w:rFonts w:ascii="Helvetica Neue" w:hAnsi="Helvetica Neue" w:cs="Helvetica Neue"/>
          <w:sz w:val="32"/>
          <w:szCs w:val="32"/>
        </w:rPr>
        <w:t>jdéconne</w:t>
      </w:r>
      <w:proofErr w:type="spellEnd"/>
      <w:r>
        <w:rPr>
          <w:rFonts w:ascii="Helvetica Neue" w:hAnsi="Helvetica Neue" w:cs="Helvetica Neue"/>
          <w:sz w:val="32"/>
          <w:szCs w:val="32"/>
        </w:rPr>
        <w:t>…</w:t>
      </w:r>
    </w:p>
    <w:p w14:paraId="2279961B" w14:textId="77777777" w:rsidR="004C0924" w:rsidRDefault="004C0924" w:rsidP="004C0924">
      <w:pPr>
        <w:widowControl w:val="0"/>
        <w:autoSpaceDE w:val="0"/>
        <w:autoSpaceDN w:val="0"/>
        <w:adjustRightInd w:val="0"/>
        <w:rPr>
          <w:rFonts w:ascii="Helvetica Neue" w:hAnsi="Helvetica Neue" w:cs="Helvetica Neue"/>
          <w:sz w:val="32"/>
          <w:szCs w:val="32"/>
        </w:rPr>
      </w:pPr>
    </w:p>
    <w:p w14:paraId="2D8045D4" w14:textId="77777777" w:rsidR="004C0924" w:rsidRDefault="004C0924"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w:t>
      </w:r>
      <w:proofErr w:type="gramStart"/>
      <w:r>
        <w:rPr>
          <w:rFonts w:ascii="Helvetica Neue" w:hAnsi="Helvetica Neue" w:cs="Helvetica Neue"/>
          <w:sz w:val="32"/>
          <w:szCs w:val="32"/>
        </w:rPr>
        <w:t>enfin</w:t>
      </w:r>
      <w:proofErr w:type="gramEnd"/>
      <w:r>
        <w:rPr>
          <w:rFonts w:ascii="Helvetica Neue" w:hAnsi="Helvetica Neue" w:cs="Helvetica Neue"/>
          <w:sz w:val="32"/>
          <w:szCs w:val="32"/>
        </w:rPr>
        <w:t xml:space="preserve"> on y reviendra à un moment peut-être :-))</w:t>
      </w:r>
    </w:p>
    <w:p w14:paraId="2D039C73" w14:textId="77777777" w:rsidR="004C0924" w:rsidRDefault="004C0924" w:rsidP="004C0924">
      <w:pPr>
        <w:widowControl w:val="0"/>
        <w:autoSpaceDE w:val="0"/>
        <w:autoSpaceDN w:val="0"/>
        <w:adjustRightInd w:val="0"/>
        <w:rPr>
          <w:rFonts w:ascii="Helvetica Neue" w:hAnsi="Helvetica Neue" w:cs="Helvetica Neue"/>
          <w:sz w:val="32"/>
          <w:szCs w:val="32"/>
        </w:rPr>
      </w:pPr>
    </w:p>
    <w:p w14:paraId="7E95B7B9" w14:textId="77777777" w:rsidR="004C0924" w:rsidRDefault="004C0924" w:rsidP="004C0924">
      <w:pPr>
        <w:widowControl w:val="0"/>
        <w:autoSpaceDE w:val="0"/>
        <w:autoSpaceDN w:val="0"/>
        <w:adjustRightInd w:val="0"/>
        <w:rPr>
          <w:rFonts w:ascii="Helvetica Neue" w:hAnsi="Helvetica Neue" w:cs="Helvetica Neue"/>
          <w:sz w:val="32"/>
          <w:szCs w:val="32"/>
        </w:rPr>
      </w:pPr>
    </w:p>
    <w:p w14:paraId="50B62D24" w14:textId="77777777" w:rsidR="004C0924" w:rsidRDefault="004C0924" w:rsidP="004C0924">
      <w:pPr>
        <w:widowControl w:val="0"/>
        <w:autoSpaceDE w:val="0"/>
        <w:autoSpaceDN w:val="0"/>
        <w:adjustRightInd w:val="0"/>
        <w:rPr>
          <w:rFonts w:ascii="Helvetica Neue" w:hAnsi="Helvetica Neue" w:cs="Helvetica Neue"/>
          <w:sz w:val="32"/>
          <w:szCs w:val="32"/>
        </w:rPr>
      </w:pPr>
    </w:p>
    <w:p w14:paraId="77EE9E82" w14:textId="77777777" w:rsidR="004C0924" w:rsidRDefault="004C0924" w:rsidP="004C0924">
      <w:pPr>
        <w:widowControl w:val="0"/>
        <w:autoSpaceDE w:val="0"/>
        <w:autoSpaceDN w:val="0"/>
        <w:adjustRightInd w:val="0"/>
        <w:rPr>
          <w:rFonts w:ascii="Helvetica Neue" w:hAnsi="Helvetica Neue" w:cs="Helvetica Neue"/>
          <w:sz w:val="32"/>
          <w:szCs w:val="32"/>
        </w:rPr>
      </w:pPr>
    </w:p>
    <w:p w14:paraId="1843D8AA" w14:textId="77777777" w:rsidR="004C0924" w:rsidRDefault="004C0924"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Pour ce premier semestre, tout va être une découverte, la </w:t>
      </w:r>
      <w:r>
        <w:rPr>
          <w:rFonts w:ascii="Helvetica Neue" w:hAnsi="Helvetica Neue" w:cs="Helvetica Neue"/>
          <w:sz w:val="32"/>
          <w:szCs w:val="32"/>
        </w:rPr>
        <w:lastRenderedPageBreak/>
        <w:t>médecine générale, la posture de médecin, la prescription…</w:t>
      </w:r>
    </w:p>
    <w:p w14:paraId="7DDBB9E9" w14:textId="77777777" w:rsidR="004C0924" w:rsidRDefault="004C0924" w:rsidP="004C0924">
      <w:pPr>
        <w:widowControl w:val="0"/>
        <w:autoSpaceDE w:val="0"/>
        <w:autoSpaceDN w:val="0"/>
        <w:adjustRightInd w:val="0"/>
        <w:rPr>
          <w:rFonts w:ascii="Helvetica Neue" w:hAnsi="Helvetica Neue" w:cs="Helvetica Neue"/>
          <w:sz w:val="32"/>
          <w:szCs w:val="32"/>
        </w:rPr>
      </w:pPr>
    </w:p>
    <w:p w14:paraId="71781CC6" w14:textId="77777777" w:rsidR="004C0924" w:rsidRDefault="004C0924"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Mettre à jour ce </w:t>
      </w:r>
      <w:proofErr w:type="spellStart"/>
      <w:r>
        <w:rPr>
          <w:rFonts w:ascii="Helvetica Neue" w:hAnsi="Helvetica Neue" w:cs="Helvetica Neue"/>
          <w:sz w:val="32"/>
          <w:szCs w:val="32"/>
        </w:rPr>
        <w:t>welcome</w:t>
      </w:r>
      <w:proofErr w:type="spellEnd"/>
      <w:r>
        <w:rPr>
          <w:rFonts w:ascii="Helvetica Neue" w:hAnsi="Helvetica Neue" w:cs="Helvetica Neue"/>
          <w:sz w:val="32"/>
          <w:szCs w:val="32"/>
        </w:rPr>
        <w:t xml:space="preserve"> </w:t>
      </w:r>
      <w:proofErr w:type="gramStart"/>
      <w:r>
        <w:rPr>
          <w:rFonts w:ascii="Helvetica Neue" w:hAnsi="Helvetica Neue" w:cs="Helvetica Neue"/>
          <w:sz w:val="32"/>
          <w:szCs w:val="32"/>
        </w:rPr>
        <w:t>pack est</w:t>
      </w:r>
      <w:proofErr w:type="gramEnd"/>
      <w:r>
        <w:rPr>
          <w:rFonts w:ascii="Helvetica Neue" w:hAnsi="Helvetica Neue" w:cs="Helvetica Neue"/>
          <w:sz w:val="32"/>
          <w:szCs w:val="32"/>
        </w:rPr>
        <w:t xml:space="preserve"> donc pas facile…</w:t>
      </w:r>
    </w:p>
    <w:p w14:paraId="27F4BEF5" w14:textId="77777777" w:rsidR="004C0924" w:rsidRDefault="004C0924" w:rsidP="004C0924">
      <w:pPr>
        <w:widowControl w:val="0"/>
        <w:autoSpaceDE w:val="0"/>
        <w:autoSpaceDN w:val="0"/>
        <w:adjustRightInd w:val="0"/>
        <w:rPr>
          <w:rFonts w:ascii="Helvetica Neue" w:hAnsi="Helvetica Neue" w:cs="Helvetica Neue"/>
          <w:sz w:val="32"/>
          <w:szCs w:val="32"/>
        </w:rPr>
      </w:pPr>
    </w:p>
    <w:p w14:paraId="734E8D8D" w14:textId="77777777" w:rsidR="004C0924" w:rsidRDefault="004C0924"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-Sur la consultation :</w:t>
      </w:r>
    </w:p>
    <w:p w14:paraId="27993E2E" w14:textId="77777777" w:rsidR="000321BE" w:rsidRDefault="000321BE" w:rsidP="004C0924">
      <w:pPr>
        <w:widowControl w:val="0"/>
        <w:autoSpaceDE w:val="0"/>
        <w:autoSpaceDN w:val="0"/>
        <w:adjustRightInd w:val="0"/>
        <w:rPr>
          <w:rFonts w:ascii="Helvetica Neue" w:hAnsi="Helvetica Neue" w:cs="Helvetica Neue"/>
          <w:sz w:val="32"/>
          <w:szCs w:val="32"/>
        </w:rPr>
      </w:pPr>
    </w:p>
    <w:p w14:paraId="3CF32A2D" w14:textId="77777777" w:rsidR="000321BE" w:rsidRDefault="000321BE"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Les premiers moments du stage vont permettre de découvrir comment se passe une consultation en MG et ses différentes séquences </w:t>
      </w:r>
    </w:p>
    <w:p w14:paraId="57A5D46B" w14:textId="77777777" w:rsidR="000321BE" w:rsidRDefault="000321BE" w:rsidP="004C0924">
      <w:pPr>
        <w:widowControl w:val="0"/>
        <w:autoSpaceDE w:val="0"/>
        <w:autoSpaceDN w:val="0"/>
        <w:adjustRightInd w:val="0"/>
        <w:rPr>
          <w:rFonts w:ascii="Helvetica Neue" w:hAnsi="Helvetica Neue" w:cs="Helvetica Neue"/>
          <w:sz w:val="32"/>
          <w:szCs w:val="32"/>
        </w:rPr>
      </w:pPr>
    </w:p>
    <w:p w14:paraId="0FD2DF12" w14:textId="77777777" w:rsidR="000321BE" w:rsidRDefault="000321BE"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Pour réfléchir là dessus, la grille de Calgary Cambridge</w:t>
      </w:r>
    </w:p>
    <w:p w14:paraId="27C472FB" w14:textId="77777777" w:rsidR="000321BE" w:rsidRDefault="000321BE" w:rsidP="004C0924">
      <w:pPr>
        <w:widowControl w:val="0"/>
        <w:autoSpaceDE w:val="0"/>
        <w:autoSpaceDN w:val="0"/>
        <w:adjustRightInd w:val="0"/>
        <w:rPr>
          <w:rFonts w:ascii="Helvetica Neue" w:hAnsi="Helvetica Neue" w:cs="Helvetica Neue"/>
          <w:sz w:val="32"/>
          <w:szCs w:val="32"/>
        </w:rPr>
      </w:pPr>
      <w:proofErr w:type="gramStart"/>
      <w:r>
        <w:rPr>
          <w:rFonts w:ascii="Helvetica Neue" w:hAnsi="Helvetica Neue" w:cs="Helvetica Neue"/>
          <w:sz w:val="32"/>
          <w:szCs w:val="32"/>
        </w:rPr>
        <w:t>peut</w:t>
      </w:r>
      <w:proofErr w:type="gramEnd"/>
      <w:r>
        <w:rPr>
          <w:rFonts w:ascii="Helvetica Neue" w:hAnsi="Helvetica Neue" w:cs="Helvetica Neue"/>
          <w:sz w:val="32"/>
          <w:szCs w:val="32"/>
        </w:rPr>
        <w:t xml:space="preserve"> être intéressante</w:t>
      </w:r>
    </w:p>
    <w:p w14:paraId="367BDEED" w14:textId="77777777" w:rsidR="000321BE" w:rsidRDefault="000321BE" w:rsidP="004C0924">
      <w:pPr>
        <w:widowControl w:val="0"/>
        <w:autoSpaceDE w:val="0"/>
        <w:autoSpaceDN w:val="0"/>
        <w:adjustRightInd w:val="0"/>
        <w:rPr>
          <w:rFonts w:ascii="Helvetica Neue" w:hAnsi="Helvetica Neue" w:cs="Helvetica Neue"/>
          <w:sz w:val="32"/>
          <w:szCs w:val="32"/>
        </w:rPr>
      </w:pPr>
    </w:p>
    <w:p w14:paraId="4923F879" w14:textId="77777777" w:rsidR="000321BE" w:rsidRDefault="000321BE" w:rsidP="000321BE">
      <w:pPr>
        <w:widowControl w:val="0"/>
        <w:autoSpaceDE w:val="0"/>
        <w:autoSpaceDN w:val="0"/>
        <w:adjustRightInd w:val="0"/>
        <w:jc w:val="both"/>
        <w:rPr>
          <w:rFonts w:ascii="Times" w:hAnsi="Times" w:cs="Times"/>
          <w:color w:val="212020"/>
          <w:sz w:val="38"/>
          <w:szCs w:val="38"/>
        </w:rPr>
      </w:pPr>
      <w:r>
        <w:rPr>
          <w:rFonts w:ascii="Times" w:hAnsi="Times" w:cs="Times"/>
          <w:noProof/>
          <w:color w:val="212020"/>
          <w:sz w:val="38"/>
          <w:szCs w:val="38"/>
        </w:rPr>
        <w:drawing>
          <wp:inline distT="0" distB="0" distL="0" distR="0" wp14:anchorId="1F2E99D2" wp14:editId="59CFDB37">
            <wp:extent cx="203200" cy="2032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hAnsi="Times" w:cs="Times"/>
          <w:color w:val="212020"/>
          <w:sz w:val="38"/>
          <w:szCs w:val="38"/>
        </w:rPr>
        <w:t xml:space="preserve"> </w:t>
      </w:r>
      <w:hyperlink r:id="rId8" w:history="1">
        <w:r>
          <w:rPr>
            <w:rFonts w:ascii="Times" w:hAnsi="Times" w:cs="Times"/>
            <w:color w:val="165D9F"/>
            <w:sz w:val="38"/>
            <w:szCs w:val="38"/>
            <w:u w:val="single" w:color="165D9F"/>
          </w:rPr>
          <w:t>Grille de Calgary Cambridge simplifiée</w:t>
        </w:r>
      </w:hyperlink>
    </w:p>
    <w:p w14:paraId="040013A6" w14:textId="77777777" w:rsidR="000321BE" w:rsidRDefault="000321BE" w:rsidP="000321BE">
      <w:pPr>
        <w:widowControl w:val="0"/>
        <w:autoSpaceDE w:val="0"/>
        <w:autoSpaceDN w:val="0"/>
        <w:adjustRightInd w:val="0"/>
        <w:rPr>
          <w:rFonts w:ascii="Times" w:hAnsi="Times" w:cs="Times"/>
          <w:color w:val="212020"/>
          <w:sz w:val="38"/>
          <w:szCs w:val="38"/>
        </w:rPr>
      </w:pPr>
      <w:r>
        <w:rPr>
          <w:rFonts w:ascii="Times" w:hAnsi="Times" w:cs="Times"/>
          <w:noProof/>
          <w:color w:val="212020"/>
          <w:sz w:val="38"/>
          <w:szCs w:val="38"/>
        </w:rPr>
        <w:drawing>
          <wp:inline distT="0" distB="0" distL="0" distR="0" wp14:anchorId="1619A33A" wp14:editId="70979E2A">
            <wp:extent cx="203200" cy="2032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hAnsi="Times" w:cs="Times"/>
          <w:color w:val="212020"/>
          <w:sz w:val="38"/>
          <w:szCs w:val="38"/>
        </w:rPr>
        <w:t xml:space="preserve"> </w:t>
      </w:r>
      <w:hyperlink r:id="rId9" w:history="1">
        <w:r>
          <w:rPr>
            <w:rFonts w:ascii="Times" w:hAnsi="Times" w:cs="Times"/>
            <w:color w:val="165D9F"/>
            <w:sz w:val="38"/>
            <w:szCs w:val="38"/>
            <w:u w:val="single" w:color="165D9F"/>
          </w:rPr>
          <w:t>Grille de Calgary Cambridge complète</w:t>
        </w:r>
      </w:hyperlink>
    </w:p>
    <w:p w14:paraId="11FE8B0B" w14:textId="77777777" w:rsidR="004C0924" w:rsidRDefault="004C0924" w:rsidP="004C0924">
      <w:pPr>
        <w:widowControl w:val="0"/>
        <w:autoSpaceDE w:val="0"/>
        <w:autoSpaceDN w:val="0"/>
        <w:adjustRightInd w:val="0"/>
        <w:rPr>
          <w:rFonts w:ascii="Helvetica Neue" w:hAnsi="Helvetica Neue" w:cs="Helvetica Neue"/>
          <w:sz w:val="32"/>
          <w:szCs w:val="32"/>
        </w:rPr>
      </w:pPr>
    </w:p>
    <w:p w14:paraId="6D28E043" w14:textId="77777777" w:rsidR="000321BE" w:rsidRDefault="000321BE" w:rsidP="004C0924">
      <w:pPr>
        <w:widowControl w:val="0"/>
        <w:autoSpaceDE w:val="0"/>
        <w:autoSpaceDN w:val="0"/>
        <w:adjustRightInd w:val="0"/>
        <w:rPr>
          <w:rFonts w:ascii="Helvetica Neue" w:hAnsi="Helvetica Neue" w:cs="Helvetica Neue"/>
          <w:sz w:val="32"/>
          <w:szCs w:val="32"/>
        </w:rPr>
      </w:pPr>
      <w:proofErr w:type="gramStart"/>
      <w:r>
        <w:rPr>
          <w:rFonts w:ascii="Helvetica Neue" w:hAnsi="Helvetica Neue" w:cs="Helvetica Neue"/>
          <w:sz w:val="32"/>
          <w:szCs w:val="32"/>
        </w:rPr>
        <w:t>bon</w:t>
      </w:r>
      <w:proofErr w:type="gramEnd"/>
      <w:r>
        <w:rPr>
          <w:rFonts w:ascii="Helvetica Neue" w:hAnsi="Helvetica Neue" w:cs="Helvetica Neue"/>
          <w:sz w:val="32"/>
          <w:szCs w:val="32"/>
        </w:rPr>
        <w:t xml:space="preserve"> enfin , c’est pas le plus fun pour commencer..</w:t>
      </w:r>
    </w:p>
    <w:p w14:paraId="54305E2E" w14:textId="77777777" w:rsidR="00C419A2" w:rsidRDefault="00C419A2" w:rsidP="004C0924">
      <w:pPr>
        <w:widowControl w:val="0"/>
        <w:autoSpaceDE w:val="0"/>
        <w:autoSpaceDN w:val="0"/>
        <w:adjustRightInd w:val="0"/>
        <w:rPr>
          <w:rFonts w:ascii="Helvetica Neue" w:hAnsi="Helvetica Neue" w:cs="Helvetica Neue"/>
          <w:sz w:val="32"/>
          <w:szCs w:val="32"/>
        </w:rPr>
      </w:pPr>
    </w:p>
    <w:p w14:paraId="5E99DDA8" w14:textId="77777777" w:rsidR="00C419A2" w:rsidRDefault="00C419A2"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-Sur la prescription : </w:t>
      </w:r>
    </w:p>
    <w:p w14:paraId="4FD952CB" w14:textId="77777777" w:rsidR="00C419A2" w:rsidRDefault="00C419A2" w:rsidP="004C0924">
      <w:pPr>
        <w:widowControl w:val="0"/>
        <w:autoSpaceDE w:val="0"/>
        <w:autoSpaceDN w:val="0"/>
        <w:adjustRightInd w:val="0"/>
        <w:rPr>
          <w:rFonts w:ascii="Helvetica Neue" w:hAnsi="Helvetica Neue" w:cs="Helvetica Neue"/>
          <w:sz w:val="32"/>
          <w:szCs w:val="32"/>
        </w:rPr>
      </w:pPr>
    </w:p>
    <w:p w14:paraId="5F4A0AA3" w14:textId="77777777" w:rsidR="00C419A2" w:rsidRDefault="00C419A2"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Avoir des niveau </w:t>
      </w:r>
      <w:proofErr w:type="gramStart"/>
      <w:r>
        <w:rPr>
          <w:rFonts w:ascii="Helvetica Neue" w:hAnsi="Helvetica Neue" w:cs="Helvetica Neue"/>
          <w:sz w:val="32"/>
          <w:szCs w:val="32"/>
        </w:rPr>
        <w:t>1 ,</w:t>
      </w:r>
      <w:proofErr w:type="gramEnd"/>
      <w:r>
        <w:rPr>
          <w:rFonts w:ascii="Helvetica Neue" w:hAnsi="Helvetica Neue" w:cs="Helvetica Neue"/>
          <w:sz w:val="32"/>
          <w:szCs w:val="32"/>
        </w:rPr>
        <w:t xml:space="preserve"> c’est nouveau </w:t>
      </w:r>
    </w:p>
    <w:p w14:paraId="368707B3" w14:textId="77777777" w:rsidR="00C419A2" w:rsidRDefault="00C419A2"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Apprendre à prescrire va être l’enjeu </w:t>
      </w:r>
    </w:p>
    <w:p w14:paraId="753F3ADC" w14:textId="77777777" w:rsidR="00D43944" w:rsidRDefault="00D43944" w:rsidP="004C0924">
      <w:pPr>
        <w:widowControl w:val="0"/>
        <w:autoSpaceDE w:val="0"/>
        <w:autoSpaceDN w:val="0"/>
        <w:adjustRightInd w:val="0"/>
        <w:rPr>
          <w:rFonts w:ascii="Helvetica Neue" w:hAnsi="Helvetica Neue" w:cs="Helvetica Neue"/>
          <w:sz w:val="32"/>
          <w:szCs w:val="32"/>
        </w:rPr>
      </w:pPr>
    </w:p>
    <w:p w14:paraId="15C20C26" w14:textId="77777777" w:rsidR="00D43944" w:rsidRDefault="00D43944" w:rsidP="004C0924">
      <w:pPr>
        <w:widowControl w:val="0"/>
        <w:autoSpaceDE w:val="0"/>
        <w:autoSpaceDN w:val="0"/>
        <w:adjustRightInd w:val="0"/>
        <w:rPr>
          <w:rFonts w:ascii="Helvetica Neue" w:hAnsi="Helvetica Neue" w:cs="Helvetica Neue"/>
          <w:sz w:val="32"/>
          <w:szCs w:val="32"/>
        </w:rPr>
      </w:pPr>
      <w:hyperlink r:id="rId10" w:history="1">
        <w:r w:rsidRPr="006037BA">
          <w:rPr>
            <w:rStyle w:val="Lienhypertexte"/>
            <w:rFonts w:ascii="Helvetica Neue" w:hAnsi="Helvetica Neue" w:cs="Helvetica Neue"/>
            <w:sz w:val="32"/>
            <w:szCs w:val="32"/>
          </w:rPr>
          <w:t>http://www.docteurmilie.fr/wordpress/?p=1054</w:t>
        </w:r>
      </w:hyperlink>
    </w:p>
    <w:p w14:paraId="5058DBF4" w14:textId="77777777" w:rsidR="00D43944" w:rsidRDefault="00D43944" w:rsidP="004C0924">
      <w:pPr>
        <w:widowControl w:val="0"/>
        <w:autoSpaceDE w:val="0"/>
        <w:autoSpaceDN w:val="0"/>
        <w:adjustRightInd w:val="0"/>
        <w:rPr>
          <w:rFonts w:ascii="Helvetica Neue" w:hAnsi="Helvetica Neue" w:cs="Helvetica Neue"/>
          <w:sz w:val="32"/>
          <w:szCs w:val="32"/>
        </w:rPr>
      </w:pPr>
    </w:p>
    <w:p w14:paraId="7BFB0AC9" w14:textId="77777777" w:rsidR="00D43944" w:rsidRDefault="00D43944" w:rsidP="004C0924">
      <w:pPr>
        <w:widowControl w:val="0"/>
        <w:autoSpaceDE w:val="0"/>
        <w:autoSpaceDN w:val="0"/>
        <w:adjustRightInd w:val="0"/>
        <w:rPr>
          <w:rFonts w:ascii="Helvetica Neue" w:hAnsi="Helvetica Neue" w:cs="Helvetica Neue"/>
          <w:sz w:val="32"/>
          <w:szCs w:val="32"/>
        </w:rPr>
      </w:pPr>
      <w:hyperlink r:id="rId11" w:history="1">
        <w:r w:rsidRPr="006037BA">
          <w:rPr>
            <w:rStyle w:val="Lienhypertexte"/>
            <w:rFonts w:ascii="Helvetica Neue" w:hAnsi="Helvetica Neue" w:cs="Helvetica Neue"/>
            <w:sz w:val="32"/>
            <w:szCs w:val="32"/>
          </w:rPr>
          <w:t>http://www.docteurmilie.fr/wordpress/?p=414</w:t>
        </w:r>
      </w:hyperlink>
    </w:p>
    <w:p w14:paraId="68D9B77B" w14:textId="77777777" w:rsidR="00D43944" w:rsidRDefault="00D43944" w:rsidP="004C0924">
      <w:pPr>
        <w:widowControl w:val="0"/>
        <w:autoSpaceDE w:val="0"/>
        <w:autoSpaceDN w:val="0"/>
        <w:adjustRightInd w:val="0"/>
        <w:rPr>
          <w:rFonts w:ascii="Helvetica Neue" w:hAnsi="Helvetica Neue" w:cs="Helvetica Neue"/>
          <w:sz w:val="32"/>
          <w:szCs w:val="32"/>
        </w:rPr>
      </w:pPr>
    </w:p>
    <w:p w14:paraId="0360CA45" w14:textId="77777777" w:rsidR="00C419A2" w:rsidRDefault="00C419A2" w:rsidP="004C0924">
      <w:pPr>
        <w:widowControl w:val="0"/>
        <w:autoSpaceDE w:val="0"/>
        <w:autoSpaceDN w:val="0"/>
        <w:adjustRightInd w:val="0"/>
        <w:rPr>
          <w:rFonts w:ascii="Helvetica Neue" w:hAnsi="Helvetica Neue" w:cs="Helvetica Neue"/>
          <w:sz w:val="32"/>
          <w:szCs w:val="32"/>
        </w:rPr>
      </w:pPr>
    </w:p>
    <w:p w14:paraId="333C71B7" w14:textId="77777777" w:rsidR="00C419A2" w:rsidRDefault="00C419A2"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Il faut tout de suite réfléchir à ses prescriptions et prendre un bon départ</w:t>
      </w:r>
    </w:p>
    <w:p w14:paraId="30E3393F" w14:textId="77777777" w:rsidR="00D43944" w:rsidRDefault="00D43944" w:rsidP="004C0924">
      <w:pPr>
        <w:widowControl w:val="0"/>
        <w:autoSpaceDE w:val="0"/>
        <w:autoSpaceDN w:val="0"/>
        <w:adjustRightInd w:val="0"/>
        <w:rPr>
          <w:rFonts w:ascii="Helvetica Neue" w:hAnsi="Helvetica Neue" w:cs="Helvetica Neue"/>
          <w:sz w:val="32"/>
          <w:szCs w:val="32"/>
        </w:rPr>
      </w:pPr>
    </w:p>
    <w:p w14:paraId="1817EF78" w14:textId="77777777" w:rsidR="00D43944" w:rsidRDefault="00D43944" w:rsidP="004C0924">
      <w:pPr>
        <w:widowControl w:val="0"/>
        <w:autoSpaceDE w:val="0"/>
        <w:autoSpaceDN w:val="0"/>
        <w:adjustRightInd w:val="0"/>
        <w:rPr>
          <w:rFonts w:ascii="Helvetica Neue" w:hAnsi="Helvetica Neue" w:cs="Helvetica Neue"/>
          <w:sz w:val="32"/>
          <w:szCs w:val="32"/>
        </w:rPr>
      </w:pPr>
      <w:proofErr w:type="spellStart"/>
      <w:r>
        <w:rPr>
          <w:rFonts w:ascii="Helvetica Neue" w:hAnsi="Helvetica Neue" w:cs="Helvetica Neue"/>
          <w:sz w:val="32"/>
          <w:szCs w:val="32"/>
        </w:rPr>
        <w:t>Réflechir</w:t>
      </w:r>
      <w:proofErr w:type="spellEnd"/>
      <w:r>
        <w:rPr>
          <w:rFonts w:ascii="Helvetica Neue" w:hAnsi="Helvetica Neue" w:cs="Helvetica Neue"/>
          <w:sz w:val="32"/>
          <w:szCs w:val="32"/>
        </w:rPr>
        <w:t xml:space="preserve"> également à l’influence de l’industrie sur nos prescriptions </w:t>
      </w:r>
    </w:p>
    <w:p w14:paraId="694A904E" w14:textId="77777777" w:rsidR="00D43944" w:rsidRDefault="00D43944"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Documents du </w:t>
      </w:r>
      <w:proofErr w:type="spellStart"/>
      <w:r>
        <w:rPr>
          <w:rFonts w:ascii="Helvetica Neue" w:hAnsi="Helvetica Neue" w:cs="Helvetica Neue"/>
          <w:sz w:val="32"/>
          <w:szCs w:val="32"/>
        </w:rPr>
        <w:t>formindep</w:t>
      </w:r>
      <w:proofErr w:type="spellEnd"/>
      <w:r>
        <w:rPr>
          <w:rFonts w:ascii="Helvetica Neue" w:hAnsi="Helvetica Neue" w:cs="Helvetica Neue"/>
          <w:sz w:val="32"/>
          <w:szCs w:val="32"/>
        </w:rPr>
        <w:t xml:space="preserve"> : </w:t>
      </w:r>
      <w:hyperlink r:id="rId12" w:history="1">
        <w:r w:rsidRPr="006037BA">
          <w:rPr>
            <w:rStyle w:val="Lienhypertexte"/>
            <w:rFonts w:ascii="Helvetica Neue" w:hAnsi="Helvetica Neue" w:cs="Helvetica Neue"/>
            <w:sz w:val="32"/>
            <w:szCs w:val="32"/>
          </w:rPr>
          <w:t>http://formindep.fr/formation-des-soignants/</w:t>
        </w:r>
      </w:hyperlink>
    </w:p>
    <w:p w14:paraId="6C8EE5A3" w14:textId="77777777" w:rsidR="00D43944" w:rsidRDefault="00D43944" w:rsidP="004C0924">
      <w:pPr>
        <w:widowControl w:val="0"/>
        <w:autoSpaceDE w:val="0"/>
        <w:autoSpaceDN w:val="0"/>
        <w:adjustRightInd w:val="0"/>
        <w:rPr>
          <w:rFonts w:ascii="Helvetica Neue" w:hAnsi="Helvetica Neue" w:cs="Helvetica Neue"/>
          <w:sz w:val="32"/>
          <w:szCs w:val="32"/>
        </w:rPr>
      </w:pPr>
    </w:p>
    <w:p w14:paraId="410C8E3C" w14:textId="77777777" w:rsidR="00D43944" w:rsidRDefault="00D43944" w:rsidP="004C0924">
      <w:pPr>
        <w:widowControl w:val="0"/>
        <w:autoSpaceDE w:val="0"/>
        <w:autoSpaceDN w:val="0"/>
        <w:adjustRightInd w:val="0"/>
        <w:rPr>
          <w:rFonts w:ascii="Helvetica Neue" w:hAnsi="Helvetica Neue" w:cs="Helvetica Neue"/>
          <w:sz w:val="32"/>
          <w:szCs w:val="32"/>
        </w:rPr>
      </w:pPr>
    </w:p>
    <w:p w14:paraId="19B95C8E" w14:textId="77777777" w:rsidR="00C419A2" w:rsidRDefault="00C419A2" w:rsidP="004C0924">
      <w:pPr>
        <w:widowControl w:val="0"/>
        <w:autoSpaceDE w:val="0"/>
        <w:autoSpaceDN w:val="0"/>
        <w:adjustRightInd w:val="0"/>
        <w:rPr>
          <w:rFonts w:ascii="Helvetica Neue" w:hAnsi="Helvetica Neue" w:cs="Helvetica Neue"/>
          <w:sz w:val="32"/>
          <w:szCs w:val="32"/>
        </w:rPr>
      </w:pPr>
    </w:p>
    <w:p w14:paraId="7720755F" w14:textId="77777777" w:rsidR="00C419A2" w:rsidRDefault="00C419A2"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Des sites pour aider : (y’en a tellement, je mets juste mes préférés)</w:t>
      </w:r>
    </w:p>
    <w:p w14:paraId="3343A9C9" w14:textId="77777777" w:rsidR="00C419A2" w:rsidRDefault="00C419A2" w:rsidP="004C0924">
      <w:pPr>
        <w:widowControl w:val="0"/>
        <w:autoSpaceDE w:val="0"/>
        <w:autoSpaceDN w:val="0"/>
        <w:adjustRightInd w:val="0"/>
        <w:rPr>
          <w:rFonts w:ascii="Helvetica Neue" w:hAnsi="Helvetica Neue" w:cs="Helvetica Neue"/>
          <w:sz w:val="32"/>
          <w:szCs w:val="32"/>
        </w:rPr>
      </w:pPr>
    </w:p>
    <w:p w14:paraId="45D549A1" w14:textId="77777777" w:rsidR="00C419A2" w:rsidRPr="00C419A2" w:rsidRDefault="00C419A2" w:rsidP="00C419A2">
      <w:pPr>
        <w:widowControl w:val="0"/>
        <w:numPr>
          <w:ilvl w:val="0"/>
          <w:numId w:val="8"/>
        </w:numPr>
        <w:autoSpaceDE w:val="0"/>
        <w:autoSpaceDN w:val="0"/>
        <w:adjustRightInd w:val="0"/>
        <w:rPr>
          <w:rFonts w:ascii="Helvetica Neue" w:hAnsi="Helvetica Neue" w:cs="Helvetica Neue"/>
          <w:sz w:val="32"/>
          <w:szCs w:val="32"/>
        </w:rPr>
      </w:pPr>
      <w:hyperlink r:id="rId13" w:history="1">
        <w:r w:rsidRPr="00C419A2">
          <w:rPr>
            <w:rStyle w:val="Lienhypertexte"/>
            <w:rFonts w:ascii="Helvetica Neue" w:hAnsi="Helvetica Neue" w:cs="Helvetica Neue"/>
            <w:sz w:val="32"/>
            <w:szCs w:val="32"/>
          </w:rPr>
          <w:t>BDPM</w:t>
        </w:r>
      </w:hyperlink>
      <w:r>
        <w:rPr>
          <w:rFonts w:ascii="Helvetica Neue" w:hAnsi="Helvetica Neue" w:cs="Helvetica Neue"/>
          <w:sz w:val="32"/>
          <w:szCs w:val="32"/>
        </w:rPr>
        <w:t xml:space="preserve"> : banque de données </w:t>
      </w:r>
      <w:proofErr w:type="gramStart"/>
      <w:r>
        <w:rPr>
          <w:rFonts w:ascii="Helvetica Neue" w:hAnsi="Helvetica Neue" w:cs="Helvetica Neue"/>
          <w:sz w:val="32"/>
          <w:szCs w:val="32"/>
        </w:rPr>
        <w:t>publique</w:t>
      </w:r>
      <w:proofErr w:type="gramEnd"/>
      <w:r>
        <w:rPr>
          <w:rFonts w:ascii="Helvetica Neue" w:hAnsi="Helvetica Neue" w:cs="Helvetica Neue"/>
          <w:sz w:val="32"/>
          <w:szCs w:val="32"/>
        </w:rPr>
        <w:t xml:space="preserve"> des médicaments </w:t>
      </w:r>
    </w:p>
    <w:p w14:paraId="22767584" w14:textId="77777777" w:rsidR="00C419A2" w:rsidRPr="00C419A2" w:rsidRDefault="00C419A2" w:rsidP="00C419A2">
      <w:pPr>
        <w:widowControl w:val="0"/>
        <w:numPr>
          <w:ilvl w:val="0"/>
          <w:numId w:val="8"/>
        </w:numPr>
        <w:autoSpaceDE w:val="0"/>
        <w:autoSpaceDN w:val="0"/>
        <w:adjustRightInd w:val="0"/>
        <w:rPr>
          <w:rFonts w:ascii="Helvetica Neue" w:hAnsi="Helvetica Neue" w:cs="Helvetica Neue"/>
          <w:sz w:val="32"/>
          <w:szCs w:val="32"/>
        </w:rPr>
      </w:pPr>
      <w:hyperlink r:id="rId14" w:history="1">
        <w:proofErr w:type="spellStart"/>
        <w:r w:rsidRPr="00C419A2">
          <w:rPr>
            <w:rStyle w:val="Lienhypertexte"/>
            <w:rFonts w:ascii="Helvetica Neue" w:hAnsi="Helvetica Neue" w:cs="Helvetica Neue"/>
            <w:sz w:val="32"/>
            <w:szCs w:val="32"/>
          </w:rPr>
          <w:t>Prescrisur</w:t>
        </w:r>
        <w:proofErr w:type="spellEnd"/>
      </w:hyperlink>
      <w:r>
        <w:rPr>
          <w:rFonts w:ascii="Helvetica Neue" w:hAnsi="Helvetica Neue" w:cs="Helvetica Neue"/>
          <w:sz w:val="32"/>
          <w:szCs w:val="32"/>
        </w:rPr>
        <w:t xml:space="preserve">   ++++</w:t>
      </w:r>
    </w:p>
    <w:p w14:paraId="3586FC21" w14:textId="77777777" w:rsidR="00C419A2" w:rsidRPr="00C419A2" w:rsidRDefault="00C419A2" w:rsidP="00C419A2">
      <w:pPr>
        <w:widowControl w:val="0"/>
        <w:numPr>
          <w:ilvl w:val="0"/>
          <w:numId w:val="8"/>
        </w:numPr>
        <w:autoSpaceDE w:val="0"/>
        <w:autoSpaceDN w:val="0"/>
        <w:adjustRightInd w:val="0"/>
        <w:rPr>
          <w:rFonts w:ascii="Helvetica Neue" w:hAnsi="Helvetica Neue" w:cs="Helvetica Neue"/>
          <w:sz w:val="32"/>
          <w:szCs w:val="32"/>
        </w:rPr>
      </w:pPr>
      <w:hyperlink r:id="rId15" w:history="1">
        <w:r w:rsidRPr="00C419A2">
          <w:rPr>
            <w:rStyle w:val="Lienhypertexte"/>
            <w:rFonts w:ascii="Helvetica Neue" w:hAnsi="Helvetica Neue" w:cs="Helvetica Neue"/>
            <w:sz w:val="32"/>
            <w:szCs w:val="32"/>
          </w:rPr>
          <w:t xml:space="preserve">La revue prescrire </w:t>
        </w:r>
      </w:hyperlink>
    </w:p>
    <w:p w14:paraId="16835A27" w14:textId="77777777" w:rsidR="00C419A2" w:rsidRDefault="00C419A2" w:rsidP="004C0924">
      <w:pPr>
        <w:widowControl w:val="0"/>
        <w:autoSpaceDE w:val="0"/>
        <w:autoSpaceDN w:val="0"/>
        <w:adjustRightInd w:val="0"/>
        <w:rPr>
          <w:rFonts w:ascii="Helvetica Neue" w:hAnsi="Helvetica Neue" w:cs="Helvetica Neue"/>
          <w:sz w:val="32"/>
          <w:szCs w:val="32"/>
        </w:rPr>
      </w:pPr>
    </w:p>
    <w:p w14:paraId="48264DAE" w14:textId="77777777" w:rsidR="00C419A2" w:rsidRDefault="00C419A2"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Sur les examens complémentaires :</w:t>
      </w:r>
    </w:p>
    <w:p w14:paraId="007ED8F1" w14:textId="77777777" w:rsidR="00C419A2" w:rsidRPr="00C419A2" w:rsidRDefault="00C419A2" w:rsidP="00C419A2">
      <w:pPr>
        <w:widowControl w:val="0"/>
        <w:numPr>
          <w:ilvl w:val="0"/>
          <w:numId w:val="9"/>
        </w:numPr>
        <w:autoSpaceDE w:val="0"/>
        <w:autoSpaceDN w:val="0"/>
        <w:adjustRightInd w:val="0"/>
        <w:rPr>
          <w:rFonts w:ascii="Helvetica Neue" w:hAnsi="Helvetica Neue" w:cs="Helvetica Neue"/>
          <w:sz w:val="32"/>
          <w:szCs w:val="32"/>
        </w:rPr>
      </w:pPr>
      <w:hyperlink r:id="rId16" w:history="1">
        <w:proofErr w:type="spellStart"/>
        <w:r w:rsidRPr="00C419A2">
          <w:rPr>
            <w:rStyle w:val="Lienhypertexte"/>
            <w:rFonts w:ascii="Helvetica Neue" w:hAnsi="Helvetica Neue" w:cs="Helvetica Neue"/>
            <w:sz w:val="32"/>
            <w:szCs w:val="32"/>
          </w:rPr>
          <w:t>Mémobio</w:t>
        </w:r>
        <w:proofErr w:type="spellEnd"/>
      </w:hyperlink>
    </w:p>
    <w:p w14:paraId="1D554907" w14:textId="77777777" w:rsidR="00C419A2" w:rsidRPr="00C419A2" w:rsidRDefault="00C419A2" w:rsidP="00C419A2">
      <w:pPr>
        <w:widowControl w:val="0"/>
        <w:numPr>
          <w:ilvl w:val="0"/>
          <w:numId w:val="9"/>
        </w:numPr>
        <w:autoSpaceDE w:val="0"/>
        <w:autoSpaceDN w:val="0"/>
        <w:adjustRightInd w:val="0"/>
        <w:rPr>
          <w:rFonts w:ascii="Helvetica Neue" w:hAnsi="Helvetica Neue" w:cs="Helvetica Neue"/>
          <w:sz w:val="32"/>
          <w:szCs w:val="32"/>
        </w:rPr>
      </w:pPr>
      <w:hyperlink r:id="rId17" w:history="1">
        <w:r w:rsidRPr="00C419A2">
          <w:rPr>
            <w:rStyle w:val="Lienhypertexte"/>
            <w:rFonts w:ascii="Helvetica Neue" w:hAnsi="Helvetica Neue" w:cs="Helvetica Neue"/>
            <w:sz w:val="32"/>
            <w:szCs w:val="32"/>
          </w:rPr>
          <w:t>Guide de bon usage des examens d'imagerie médicale</w:t>
        </w:r>
      </w:hyperlink>
    </w:p>
    <w:p w14:paraId="6BDF6337" w14:textId="77777777" w:rsidR="00C419A2" w:rsidRPr="00C419A2" w:rsidRDefault="00C419A2" w:rsidP="00C419A2">
      <w:pPr>
        <w:widowControl w:val="0"/>
        <w:numPr>
          <w:ilvl w:val="0"/>
          <w:numId w:val="9"/>
        </w:numPr>
        <w:autoSpaceDE w:val="0"/>
        <w:autoSpaceDN w:val="0"/>
        <w:adjustRightInd w:val="0"/>
        <w:rPr>
          <w:rFonts w:ascii="Helvetica Neue" w:hAnsi="Helvetica Neue" w:cs="Helvetica Neue"/>
          <w:sz w:val="32"/>
          <w:szCs w:val="32"/>
        </w:rPr>
      </w:pPr>
      <w:hyperlink r:id="rId18" w:history="1">
        <w:r w:rsidRPr="00C419A2">
          <w:rPr>
            <w:rStyle w:val="Lienhypertexte"/>
            <w:rFonts w:ascii="Helvetica Neue" w:hAnsi="Helvetica Neue" w:cs="Helvetica Neue"/>
            <w:sz w:val="32"/>
            <w:szCs w:val="32"/>
          </w:rPr>
          <w:t>Guide REAGJIR prescription kiné</w:t>
        </w:r>
      </w:hyperlink>
    </w:p>
    <w:p w14:paraId="73EE19DE" w14:textId="77777777" w:rsidR="00C419A2" w:rsidRPr="00C419A2" w:rsidRDefault="00C419A2" w:rsidP="00C419A2">
      <w:pPr>
        <w:widowControl w:val="0"/>
        <w:numPr>
          <w:ilvl w:val="0"/>
          <w:numId w:val="9"/>
        </w:numPr>
        <w:autoSpaceDE w:val="0"/>
        <w:autoSpaceDN w:val="0"/>
        <w:adjustRightInd w:val="0"/>
        <w:rPr>
          <w:rFonts w:ascii="Helvetica Neue" w:hAnsi="Helvetica Neue" w:cs="Helvetica Neue"/>
          <w:sz w:val="32"/>
          <w:szCs w:val="32"/>
        </w:rPr>
      </w:pPr>
      <w:hyperlink r:id="rId19" w:history="1">
        <w:r w:rsidRPr="00C419A2">
          <w:rPr>
            <w:rStyle w:val="Lienhypertexte"/>
            <w:rFonts w:ascii="Helvetica Neue" w:hAnsi="Helvetica Neue" w:cs="Helvetica Neue"/>
            <w:sz w:val="32"/>
            <w:szCs w:val="32"/>
          </w:rPr>
          <w:t xml:space="preserve">Que prescrire? </w:t>
        </w:r>
        <w:proofErr w:type="spellStart"/>
        <w:r w:rsidRPr="00C419A2">
          <w:rPr>
            <w:rStyle w:val="Lienhypertexte"/>
            <w:rFonts w:ascii="Helvetica Neue" w:hAnsi="Helvetica Neue" w:cs="Helvetica Neue"/>
            <w:sz w:val="32"/>
            <w:szCs w:val="32"/>
          </w:rPr>
          <w:t>Leya</w:t>
        </w:r>
        <w:proofErr w:type="spellEnd"/>
        <w:r w:rsidRPr="00C419A2">
          <w:rPr>
            <w:rStyle w:val="Lienhypertexte"/>
            <w:rFonts w:ascii="Helvetica Neue" w:hAnsi="Helvetica Neue" w:cs="Helvetica Neue"/>
            <w:sz w:val="32"/>
            <w:szCs w:val="32"/>
          </w:rPr>
          <w:t xml:space="preserve"> MK</w:t>
        </w:r>
      </w:hyperlink>
    </w:p>
    <w:p w14:paraId="10635D00" w14:textId="77777777" w:rsidR="00C419A2" w:rsidRDefault="00C419A2" w:rsidP="00C419A2">
      <w:pPr>
        <w:widowControl w:val="0"/>
        <w:numPr>
          <w:ilvl w:val="0"/>
          <w:numId w:val="9"/>
        </w:numPr>
        <w:autoSpaceDE w:val="0"/>
        <w:autoSpaceDN w:val="0"/>
        <w:adjustRightInd w:val="0"/>
        <w:rPr>
          <w:rFonts w:ascii="Helvetica Neue" w:hAnsi="Helvetica Neue" w:cs="Helvetica Neue"/>
          <w:sz w:val="32"/>
          <w:szCs w:val="32"/>
        </w:rPr>
      </w:pPr>
      <w:hyperlink r:id="rId20" w:history="1">
        <w:r w:rsidRPr="00C419A2">
          <w:rPr>
            <w:rStyle w:val="Lienhypertexte"/>
            <w:rFonts w:ascii="Helvetica Neue" w:hAnsi="Helvetica Neue" w:cs="Helvetica Neue"/>
            <w:sz w:val="32"/>
            <w:szCs w:val="32"/>
          </w:rPr>
          <w:t>Guide REAGJIR prescription soins infirmiers</w:t>
        </w:r>
      </w:hyperlink>
    </w:p>
    <w:p w14:paraId="4EF38C83" w14:textId="77777777" w:rsidR="00C419A2" w:rsidRDefault="00C419A2" w:rsidP="00C419A2">
      <w:pPr>
        <w:widowControl w:val="0"/>
        <w:autoSpaceDE w:val="0"/>
        <w:autoSpaceDN w:val="0"/>
        <w:adjustRightInd w:val="0"/>
        <w:rPr>
          <w:rFonts w:ascii="Helvetica Neue" w:hAnsi="Helvetica Neue" w:cs="Helvetica Neue"/>
          <w:sz w:val="32"/>
          <w:szCs w:val="32"/>
        </w:rPr>
      </w:pPr>
    </w:p>
    <w:p w14:paraId="70624A50" w14:textId="77777777" w:rsidR="00C419A2" w:rsidRPr="00C419A2" w:rsidRDefault="00C419A2" w:rsidP="00C419A2">
      <w:pPr>
        <w:widowControl w:val="0"/>
        <w:autoSpaceDE w:val="0"/>
        <w:autoSpaceDN w:val="0"/>
        <w:adjustRightInd w:val="0"/>
        <w:rPr>
          <w:rFonts w:ascii="Helvetica Neue" w:hAnsi="Helvetica Neue" w:cs="Helvetica Neue"/>
          <w:sz w:val="32"/>
          <w:szCs w:val="32"/>
        </w:rPr>
      </w:pPr>
    </w:p>
    <w:p w14:paraId="05C9DF45" w14:textId="77777777" w:rsidR="00C419A2" w:rsidRPr="00C419A2" w:rsidRDefault="00C419A2" w:rsidP="00C419A2">
      <w:pPr>
        <w:widowControl w:val="0"/>
        <w:numPr>
          <w:ilvl w:val="0"/>
          <w:numId w:val="9"/>
        </w:numPr>
        <w:autoSpaceDE w:val="0"/>
        <w:autoSpaceDN w:val="0"/>
        <w:adjustRightInd w:val="0"/>
        <w:rPr>
          <w:rFonts w:ascii="Helvetica Neue" w:hAnsi="Helvetica Neue" w:cs="Helvetica Neue"/>
          <w:sz w:val="32"/>
          <w:szCs w:val="32"/>
        </w:rPr>
      </w:pPr>
      <w:hyperlink r:id="rId21" w:history="1">
        <w:proofErr w:type="spellStart"/>
        <w:r w:rsidRPr="00C419A2">
          <w:rPr>
            <w:rStyle w:val="Lienhypertexte"/>
            <w:rFonts w:ascii="Helvetica Neue" w:hAnsi="Helvetica Neue" w:cs="Helvetica Neue"/>
            <w:sz w:val="32"/>
            <w:szCs w:val="32"/>
          </w:rPr>
          <w:t>Certifmed</w:t>
        </w:r>
        <w:proofErr w:type="spellEnd"/>
      </w:hyperlink>
      <w:r>
        <w:rPr>
          <w:rFonts w:ascii="Helvetica Neue" w:hAnsi="Helvetica Neue" w:cs="Helvetica Neue"/>
          <w:sz w:val="32"/>
          <w:szCs w:val="32"/>
        </w:rPr>
        <w:t xml:space="preserve">  pour les certificats </w:t>
      </w:r>
    </w:p>
    <w:p w14:paraId="2C870574" w14:textId="77777777" w:rsidR="00C419A2" w:rsidRDefault="00C419A2" w:rsidP="004C0924">
      <w:pPr>
        <w:widowControl w:val="0"/>
        <w:autoSpaceDE w:val="0"/>
        <w:autoSpaceDN w:val="0"/>
        <w:adjustRightInd w:val="0"/>
        <w:rPr>
          <w:rFonts w:ascii="Helvetica Neue" w:hAnsi="Helvetica Neue" w:cs="Helvetica Neue"/>
          <w:sz w:val="32"/>
          <w:szCs w:val="32"/>
        </w:rPr>
      </w:pPr>
    </w:p>
    <w:p w14:paraId="52E8ED22" w14:textId="77777777" w:rsidR="00C419A2" w:rsidRDefault="00C419A2" w:rsidP="004C0924">
      <w:pPr>
        <w:widowControl w:val="0"/>
        <w:autoSpaceDE w:val="0"/>
        <w:autoSpaceDN w:val="0"/>
        <w:adjustRightInd w:val="0"/>
        <w:rPr>
          <w:rFonts w:ascii="Helvetica Neue" w:hAnsi="Helvetica Neue" w:cs="Helvetica Neue"/>
          <w:sz w:val="32"/>
          <w:szCs w:val="32"/>
        </w:rPr>
      </w:pPr>
    </w:p>
    <w:p w14:paraId="4CDE21D2" w14:textId="77777777" w:rsidR="00C419A2" w:rsidRDefault="00A04A29"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    Des incontournables :</w:t>
      </w:r>
    </w:p>
    <w:p w14:paraId="00C4416C" w14:textId="77777777" w:rsidR="00A04A29" w:rsidRPr="00A04A29" w:rsidRDefault="00A04A29" w:rsidP="00A04A29">
      <w:pPr>
        <w:widowControl w:val="0"/>
        <w:numPr>
          <w:ilvl w:val="0"/>
          <w:numId w:val="10"/>
        </w:numPr>
        <w:autoSpaceDE w:val="0"/>
        <w:autoSpaceDN w:val="0"/>
        <w:adjustRightInd w:val="0"/>
        <w:rPr>
          <w:rFonts w:ascii="Helvetica Neue" w:hAnsi="Helvetica Neue" w:cs="Helvetica Neue"/>
          <w:sz w:val="32"/>
          <w:szCs w:val="32"/>
        </w:rPr>
      </w:pPr>
      <w:hyperlink r:id="rId22" w:history="1">
        <w:proofErr w:type="spellStart"/>
        <w:r w:rsidRPr="00A04A29">
          <w:rPr>
            <w:rStyle w:val="Lienhypertexte"/>
            <w:rFonts w:ascii="Helvetica Neue" w:hAnsi="Helvetica Neue" w:cs="Helvetica Neue"/>
            <w:sz w:val="32"/>
            <w:szCs w:val="32"/>
          </w:rPr>
          <w:t>Antibioclic</w:t>
        </w:r>
        <w:proofErr w:type="spellEnd"/>
      </w:hyperlink>
    </w:p>
    <w:p w14:paraId="040E6E55" w14:textId="77777777" w:rsidR="00A04A29" w:rsidRPr="00A04A29" w:rsidRDefault="00A04A29" w:rsidP="00A04A29">
      <w:pPr>
        <w:widowControl w:val="0"/>
        <w:numPr>
          <w:ilvl w:val="0"/>
          <w:numId w:val="10"/>
        </w:numPr>
        <w:autoSpaceDE w:val="0"/>
        <w:autoSpaceDN w:val="0"/>
        <w:adjustRightInd w:val="0"/>
        <w:rPr>
          <w:rFonts w:ascii="Helvetica Neue" w:hAnsi="Helvetica Neue" w:cs="Helvetica Neue"/>
          <w:sz w:val="32"/>
          <w:szCs w:val="32"/>
        </w:rPr>
      </w:pPr>
      <w:hyperlink r:id="rId23" w:history="1">
        <w:proofErr w:type="spellStart"/>
        <w:r w:rsidRPr="00A04A29">
          <w:rPr>
            <w:rStyle w:val="Lienhypertexte"/>
            <w:rFonts w:ascii="Helvetica Neue" w:hAnsi="Helvetica Neue" w:cs="Helvetica Neue"/>
            <w:sz w:val="32"/>
            <w:szCs w:val="32"/>
          </w:rPr>
          <w:t>Gestaclic</w:t>
        </w:r>
        <w:proofErr w:type="spellEnd"/>
      </w:hyperlink>
    </w:p>
    <w:p w14:paraId="38AB58CB" w14:textId="77777777" w:rsidR="00A04A29" w:rsidRPr="00A04A29" w:rsidRDefault="00A04A29" w:rsidP="00A04A29">
      <w:pPr>
        <w:widowControl w:val="0"/>
        <w:numPr>
          <w:ilvl w:val="0"/>
          <w:numId w:val="10"/>
        </w:numPr>
        <w:autoSpaceDE w:val="0"/>
        <w:autoSpaceDN w:val="0"/>
        <w:adjustRightInd w:val="0"/>
        <w:rPr>
          <w:rFonts w:ascii="Helvetica Neue" w:hAnsi="Helvetica Neue" w:cs="Helvetica Neue"/>
          <w:sz w:val="32"/>
          <w:szCs w:val="32"/>
        </w:rPr>
      </w:pPr>
      <w:hyperlink r:id="rId24" w:history="1">
        <w:r w:rsidRPr="00A04A29">
          <w:rPr>
            <w:rStyle w:val="Lienhypertexte"/>
            <w:rFonts w:ascii="Helvetica Neue" w:hAnsi="Helvetica Neue" w:cs="Helvetica Neue"/>
            <w:sz w:val="32"/>
            <w:szCs w:val="32"/>
          </w:rPr>
          <w:t xml:space="preserve">Pasteur voyage </w:t>
        </w:r>
      </w:hyperlink>
    </w:p>
    <w:p w14:paraId="207A45A3" w14:textId="77777777" w:rsidR="00A04A29" w:rsidRPr="00A04A29" w:rsidRDefault="00A04A29" w:rsidP="00A04A29">
      <w:pPr>
        <w:widowControl w:val="0"/>
        <w:numPr>
          <w:ilvl w:val="0"/>
          <w:numId w:val="10"/>
        </w:numPr>
        <w:autoSpaceDE w:val="0"/>
        <w:autoSpaceDN w:val="0"/>
        <w:adjustRightInd w:val="0"/>
        <w:rPr>
          <w:rFonts w:ascii="Helvetica Neue" w:hAnsi="Helvetica Neue" w:cs="Helvetica Neue"/>
          <w:sz w:val="32"/>
          <w:szCs w:val="32"/>
        </w:rPr>
      </w:pPr>
      <w:hyperlink r:id="rId25" w:history="1">
        <w:r w:rsidRPr="00A04A29">
          <w:rPr>
            <w:rStyle w:val="Lienhypertexte"/>
            <w:rFonts w:ascii="Helvetica Neue" w:hAnsi="Helvetica Neue" w:cs="Helvetica Neue"/>
            <w:sz w:val="32"/>
            <w:szCs w:val="32"/>
          </w:rPr>
          <w:t xml:space="preserve">Le </w:t>
        </w:r>
      </w:hyperlink>
      <w:hyperlink r:id="rId26" w:history="1">
        <w:proofErr w:type="spellStart"/>
        <w:r w:rsidRPr="00A04A29">
          <w:rPr>
            <w:rStyle w:val="Lienhypertexte"/>
            <w:rFonts w:ascii="Helvetica Neue" w:hAnsi="Helvetica Neue" w:cs="Helvetica Neue"/>
            <w:sz w:val="32"/>
            <w:szCs w:val="32"/>
          </w:rPr>
          <w:t>Crat</w:t>
        </w:r>
        <w:proofErr w:type="spellEnd"/>
      </w:hyperlink>
    </w:p>
    <w:p w14:paraId="0DCE494C" w14:textId="77777777" w:rsidR="00A04A29" w:rsidRDefault="00A04A29" w:rsidP="00A04A29">
      <w:pPr>
        <w:widowControl w:val="0"/>
        <w:numPr>
          <w:ilvl w:val="0"/>
          <w:numId w:val="10"/>
        </w:numPr>
        <w:autoSpaceDE w:val="0"/>
        <w:autoSpaceDN w:val="0"/>
        <w:adjustRightInd w:val="0"/>
        <w:rPr>
          <w:rFonts w:ascii="Helvetica Neue" w:hAnsi="Helvetica Neue" w:cs="Helvetica Neue"/>
          <w:sz w:val="32"/>
          <w:szCs w:val="32"/>
        </w:rPr>
      </w:pPr>
      <w:hyperlink r:id="rId27" w:history="1">
        <w:r w:rsidRPr="00A04A29">
          <w:rPr>
            <w:rStyle w:val="Lienhypertexte"/>
            <w:rFonts w:ascii="Helvetica Neue" w:hAnsi="Helvetica Neue" w:cs="Helvetica Neue"/>
            <w:sz w:val="32"/>
            <w:szCs w:val="32"/>
          </w:rPr>
          <w:t>choisirsacontraception.fr</w:t>
        </w:r>
      </w:hyperlink>
    </w:p>
    <w:p w14:paraId="3DDE9C3C" w14:textId="77777777" w:rsidR="00D43944" w:rsidRPr="00D43944" w:rsidRDefault="00D43944" w:rsidP="00D43944">
      <w:pPr>
        <w:pStyle w:val="Paragraphedeliste"/>
        <w:widowControl w:val="0"/>
        <w:numPr>
          <w:ilvl w:val="0"/>
          <w:numId w:val="10"/>
        </w:numPr>
        <w:autoSpaceDE w:val="0"/>
        <w:autoSpaceDN w:val="0"/>
        <w:adjustRightInd w:val="0"/>
        <w:rPr>
          <w:rFonts w:ascii="Helvetica Neue" w:hAnsi="Helvetica Neue" w:cs="Helvetica Neue"/>
          <w:color w:val="2A2A2A"/>
          <w:sz w:val="32"/>
          <w:szCs w:val="32"/>
        </w:rPr>
      </w:pPr>
      <w:hyperlink r:id="rId28" w:history="1">
        <w:proofErr w:type="spellStart"/>
        <w:r w:rsidRPr="00D43944">
          <w:rPr>
            <w:rStyle w:val="Lienhypertexte"/>
            <w:rFonts w:ascii="Helvetica Neue" w:hAnsi="Helvetica Neue" w:cs="Helvetica Neue"/>
            <w:sz w:val="32"/>
            <w:szCs w:val="32"/>
          </w:rPr>
          <w:t>pediadoc</w:t>
        </w:r>
        <w:proofErr w:type="spellEnd"/>
      </w:hyperlink>
    </w:p>
    <w:p w14:paraId="201C8968" w14:textId="77777777" w:rsidR="00A04A29" w:rsidRDefault="00A04A29" w:rsidP="004C0924">
      <w:pPr>
        <w:widowControl w:val="0"/>
        <w:autoSpaceDE w:val="0"/>
        <w:autoSpaceDN w:val="0"/>
        <w:adjustRightInd w:val="0"/>
        <w:rPr>
          <w:rFonts w:ascii="Helvetica Neue" w:hAnsi="Helvetica Neue" w:cs="Helvetica Neue"/>
          <w:sz w:val="32"/>
          <w:szCs w:val="32"/>
        </w:rPr>
      </w:pPr>
    </w:p>
    <w:p w14:paraId="01D02BEF" w14:textId="77777777" w:rsidR="000321BE" w:rsidRDefault="00A04A29" w:rsidP="004C0924">
      <w:pPr>
        <w:widowControl w:val="0"/>
        <w:autoSpaceDE w:val="0"/>
        <w:autoSpaceDN w:val="0"/>
        <w:adjustRightInd w:val="0"/>
        <w:rPr>
          <w:rFonts w:ascii="Helvetica Neue" w:hAnsi="Helvetica Neue" w:cs="Helvetica Neue"/>
          <w:sz w:val="32"/>
          <w:szCs w:val="32"/>
        </w:rPr>
      </w:pPr>
      <w:proofErr w:type="gramStart"/>
      <w:r>
        <w:rPr>
          <w:rFonts w:ascii="Helvetica Neue" w:hAnsi="Helvetica Neue" w:cs="Helvetica Neue"/>
          <w:sz w:val="32"/>
          <w:szCs w:val="32"/>
        </w:rPr>
        <w:t>mais</w:t>
      </w:r>
      <w:proofErr w:type="gramEnd"/>
      <w:r>
        <w:rPr>
          <w:rFonts w:ascii="Helvetica Neue" w:hAnsi="Helvetica Neue" w:cs="Helvetica Neue"/>
          <w:sz w:val="32"/>
          <w:szCs w:val="32"/>
        </w:rPr>
        <w:t xml:space="preserve"> tant d’autres..</w:t>
      </w:r>
    </w:p>
    <w:p w14:paraId="2A321870" w14:textId="77777777" w:rsidR="00A04A29" w:rsidRDefault="00A04A29" w:rsidP="004C0924">
      <w:pPr>
        <w:widowControl w:val="0"/>
        <w:autoSpaceDE w:val="0"/>
        <w:autoSpaceDN w:val="0"/>
        <w:adjustRightInd w:val="0"/>
        <w:rPr>
          <w:rFonts w:ascii="Helvetica Neue" w:hAnsi="Helvetica Neue" w:cs="Helvetica Neue"/>
          <w:sz w:val="32"/>
          <w:szCs w:val="32"/>
        </w:rPr>
      </w:pPr>
    </w:p>
    <w:p w14:paraId="5EE04566" w14:textId="77777777" w:rsidR="00A04A29" w:rsidRDefault="00A04A29" w:rsidP="004C0924">
      <w:pPr>
        <w:widowControl w:val="0"/>
        <w:autoSpaceDE w:val="0"/>
        <w:autoSpaceDN w:val="0"/>
        <w:adjustRightInd w:val="0"/>
        <w:rPr>
          <w:rFonts w:ascii="Helvetica Neue" w:hAnsi="Helvetica Neue" w:cs="Helvetica Neue"/>
          <w:sz w:val="32"/>
          <w:szCs w:val="32"/>
        </w:rPr>
      </w:pPr>
      <w:proofErr w:type="gramStart"/>
      <w:r>
        <w:rPr>
          <w:rFonts w:ascii="Helvetica Neue" w:hAnsi="Helvetica Neue" w:cs="Helvetica Neue"/>
          <w:sz w:val="32"/>
          <w:szCs w:val="32"/>
        </w:rPr>
        <w:t>il</w:t>
      </w:r>
      <w:proofErr w:type="gramEnd"/>
      <w:r>
        <w:rPr>
          <w:rFonts w:ascii="Helvetica Neue" w:hAnsi="Helvetica Neue" w:cs="Helvetica Neue"/>
          <w:sz w:val="32"/>
          <w:szCs w:val="32"/>
        </w:rPr>
        <w:t xml:space="preserve"> y a en a tellement</w:t>
      </w:r>
    </w:p>
    <w:p w14:paraId="5CD33A30" w14:textId="77777777" w:rsidR="00A04A29" w:rsidRDefault="00A04A29" w:rsidP="004C0924">
      <w:pPr>
        <w:widowControl w:val="0"/>
        <w:autoSpaceDE w:val="0"/>
        <w:autoSpaceDN w:val="0"/>
        <w:adjustRightInd w:val="0"/>
        <w:rPr>
          <w:rFonts w:ascii="Helvetica Neue" w:hAnsi="Helvetica Neue" w:cs="Helvetica Neue"/>
          <w:sz w:val="32"/>
          <w:szCs w:val="32"/>
        </w:rPr>
      </w:pPr>
      <w:proofErr w:type="gramStart"/>
      <w:r>
        <w:rPr>
          <w:rFonts w:ascii="Helvetica Neue" w:hAnsi="Helvetica Neue" w:cs="Helvetica Neue"/>
          <w:sz w:val="32"/>
          <w:szCs w:val="32"/>
        </w:rPr>
        <w:t>beaucoup</w:t>
      </w:r>
      <w:proofErr w:type="gramEnd"/>
      <w:r>
        <w:rPr>
          <w:rFonts w:ascii="Helvetica Neue" w:hAnsi="Helvetica Neue" w:cs="Helvetica Neue"/>
          <w:sz w:val="32"/>
          <w:szCs w:val="32"/>
        </w:rPr>
        <w:t xml:space="preserve"> ont fait des résumés </w:t>
      </w:r>
    </w:p>
    <w:p w14:paraId="2E6C1F00" w14:textId="77777777" w:rsidR="00A04A29" w:rsidRDefault="00A04A29" w:rsidP="004C0924">
      <w:pPr>
        <w:widowControl w:val="0"/>
        <w:autoSpaceDE w:val="0"/>
        <w:autoSpaceDN w:val="0"/>
        <w:adjustRightInd w:val="0"/>
        <w:rPr>
          <w:rFonts w:ascii="Helvetica Neue" w:hAnsi="Helvetica Neue" w:cs="Helvetica Neue"/>
          <w:sz w:val="32"/>
          <w:szCs w:val="32"/>
        </w:rPr>
      </w:pPr>
    </w:p>
    <w:p w14:paraId="04EE1B7F" w14:textId="77777777" w:rsidR="00D43944" w:rsidRPr="009542DC" w:rsidRDefault="00A04A29" w:rsidP="00D43944">
      <w:pPr>
        <w:widowControl w:val="0"/>
        <w:autoSpaceDE w:val="0"/>
        <w:autoSpaceDN w:val="0"/>
        <w:adjustRightInd w:val="0"/>
        <w:rPr>
          <w:rFonts w:ascii="Times New Roman" w:hAnsi="Times New Roman" w:cs="Times New Roman"/>
          <w:sz w:val="32"/>
          <w:szCs w:val="32"/>
        </w:rPr>
      </w:pPr>
      <w:proofErr w:type="gramStart"/>
      <w:r>
        <w:rPr>
          <w:rFonts w:ascii="Helvetica Neue" w:hAnsi="Helvetica Neue" w:cs="Helvetica Neue"/>
          <w:sz w:val="32"/>
          <w:szCs w:val="32"/>
        </w:rPr>
        <w:t>par</w:t>
      </w:r>
      <w:proofErr w:type="gramEnd"/>
      <w:r>
        <w:rPr>
          <w:rFonts w:ascii="Helvetica Neue" w:hAnsi="Helvetica Neue" w:cs="Helvetica Neue"/>
          <w:sz w:val="32"/>
          <w:szCs w:val="32"/>
        </w:rPr>
        <w:t xml:space="preserve"> exemple </w:t>
      </w:r>
      <w:proofErr w:type="spellStart"/>
      <w:r w:rsidR="00D43944" w:rsidRPr="009542DC">
        <w:rPr>
          <w:rFonts w:ascii="Times New Roman" w:hAnsi="Times New Roman" w:cs="Times New Roman"/>
          <w:sz w:val="32"/>
          <w:szCs w:val="32"/>
        </w:rPr>
        <w:t>Farfadoc</w:t>
      </w:r>
      <w:proofErr w:type="spellEnd"/>
      <w:r w:rsidR="00D43944" w:rsidRPr="009542DC">
        <w:rPr>
          <w:rFonts w:ascii="Times New Roman" w:hAnsi="Times New Roman" w:cs="Times New Roman"/>
          <w:sz w:val="32"/>
          <w:szCs w:val="32"/>
        </w:rPr>
        <w:t xml:space="preserve"> dans son billet </w:t>
      </w:r>
      <w:hyperlink r:id="rId29" w:history="1">
        <w:r w:rsidR="00D43944" w:rsidRPr="009542DC">
          <w:rPr>
            <w:rStyle w:val="Lienhypertexte"/>
            <w:rFonts w:ascii="Times New Roman" w:hAnsi="Times New Roman" w:cs="Times New Roman"/>
            <w:sz w:val="32"/>
            <w:szCs w:val="32"/>
          </w:rPr>
          <w:t>Boite à outils</w:t>
        </w:r>
      </w:hyperlink>
      <w:r w:rsidR="00D43944" w:rsidRPr="009542DC">
        <w:rPr>
          <w:rFonts w:ascii="Times New Roman" w:hAnsi="Times New Roman" w:cs="Times New Roman"/>
          <w:sz w:val="32"/>
          <w:szCs w:val="32"/>
        </w:rPr>
        <w:t xml:space="preserve"> </w:t>
      </w:r>
    </w:p>
    <w:p w14:paraId="3DA1781B" w14:textId="77777777" w:rsidR="00D43944" w:rsidRPr="009542DC" w:rsidRDefault="00D43944" w:rsidP="00D43944">
      <w:pPr>
        <w:rPr>
          <w:sz w:val="32"/>
          <w:szCs w:val="32"/>
        </w:rPr>
      </w:pPr>
    </w:p>
    <w:p w14:paraId="76897AA6" w14:textId="77777777" w:rsidR="00A04A29" w:rsidRDefault="00A04A29"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 </w:t>
      </w:r>
      <w:hyperlink r:id="rId30" w:history="1">
        <w:r w:rsidRPr="00A04A29">
          <w:rPr>
            <w:rStyle w:val="Lienhypertexte"/>
            <w:rFonts w:ascii="Helvetica Neue" w:hAnsi="Helvetica Neue" w:cs="Helvetica Neue"/>
            <w:sz w:val="32"/>
            <w:szCs w:val="32"/>
          </w:rPr>
          <w:t>https://msu-provinois.com/internes/</w:t>
        </w:r>
      </w:hyperlink>
    </w:p>
    <w:p w14:paraId="13332027" w14:textId="77777777" w:rsidR="00D43944" w:rsidRDefault="00D43944" w:rsidP="004C0924">
      <w:pPr>
        <w:widowControl w:val="0"/>
        <w:autoSpaceDE w:val="0"/>
        <w:autoSpaceDN w:val="0"/>
        <w:adjustRightInd w:val="0"/>
        <w:rPr>
          <w:rFonts w:ascii="Helvetica Neue" w:hAnsi="Helvetica Neue" w:cs="Helvetica Neue"/>
          <w:sz w:val="32"/>
          <w:szCs w:val="32"/>
        </w:rPr>
      </w:pPr>
    </w:p>
    <w:p w14:paraId="2B6536BC" w14:textId="77777777" w:rsidR="00A04A29" w:rsidRDefault="00A04A29" w:rsidP="004C0924">
      <w:pPr>
        <w:widowControl w:val="0"/>
        <w:autoSpaceDE w:val="0"/>
        <w:autoSpaceDN w:val="0"/>
        <w:adjustRightInd w:val="0"/>
        <w:rPr>
          <w:rFonts w:ascii="Helvetica Neue" w:hAnsi="Helvetica Neue" w:cs="Helvetica Neue"/>
          <w:sz w:val="32"/>
          <w:szCs w:val="32"/>
        </w:rPr>
      </w:pPr>
      <w:proofErr w:type="gramStart"/>
      <w:r>
        <w:rPr>
          <w:rFonts w:ascii="Helvetica Neue" w:hAnsi="Helvetica Neue" w:cs="Helvetica Neue"/>
          <w:sz w:val="32"/>
          <w:szCs w:val="32"/>
        </w:rPr>
        <w:t>ou</w:t>
      </w:r>
      <w:proofErr w:type="gramEnd"/>
      <w:r>
        <w:rPr>
          <w:rFonts w:ascii="Helvetica Neue" w:hAnsi="Helvetica Neue" w:cs="Helvetica Neue"/>
          <w:sz w:val="32"/>
          <w:szCs w:val="32"/>
        </w:rPr>
        <w:t xml:space="preserve"> </w:t>
      </w:r>
      <w:hyperlink r:id="rId31" w:history="1">
        <w:r w:rsidRPr="00A04A29">
          <w:rPr>
            <w:rStyle w:val="Lienhypertexte"/>
            <w:rFonts w:ascii="Helvetica Neue" w:hAnsi="Helvetica Neue" w:cs="Helvetica Neue"/>
            <w:sz w:val="32"/>
            <w:szCs w:val="32"/>
          </w:rPr>
          <w:t>https://antiseche.wordpress.com</w:t>
        </w:r>
      </w:hyperlink>
    </w:p>
    <w:p w14:paraId="64F19779" w14:textId="77777777" w:rsidR="00A04A29" w:rsidRDefault="00A04A29" w:rsidP="004C0924">
      <w:pPr>
        <w:widowControl w:val="0"/>
        <w:autoSpaceDE w:val="0"/>
        <w:autoSpaceDN w:val="0"/>
        <w:adjustRightInd w:val="0"/>
        <w:rPr>
          <w:rFonts w:ascii="Helvetica Neue" w:hAnsi="Helvetica Neue" w:cs="Helvetica Neue"/>
          <w:sz w:val="32"/>
          <w:szCs w:val="32"/>
        </w:rPr>
      </w:pPr>
    </w:p>
    <w:p w14:paraId="234CDA3F" w14:textId="77777777" w:rsidR="00A04A29" w:rsidRDefault="00A04A29" w:rsidP="004C0924">
      <w:pPr>
        <w:widowControl w:val="0"/>
        <w:autoSpaceDE w:val="0"/>
        <w:autoSpaceDN w:val="0"/>
        <w:adjustRightInd w:val="0"/>
        <w:rPr>
          <w:rFonts w:ascii="Helvetica Neue" w:hAnsi="Helvetica Neue" w:cs="Helvetica Neue"/>
          <w:sz w:val="32"/>
          <w:szCs w:val="32"/>
        </w:rPr>
      </w:pPr>
      <w:proofErr w:type="gramStart"/>
      <w:r>
        <w:rPr>
          <w:rFonts w:ascii="Helvetica Neue" w:hAnsi="Helvetica Neue" w:cs="Helvetica Neue"/>
          <w:sz w:val="32"/>
          <w:szCs w:val="32"/>
        </w:rPr>
        <w:t>l’idéal</w:t>
      </w:r>
      <w:proofErr w:type="gramEnd"/>
      <w:r>
        <w:rPr>
          <w:rFonts w:ascii="Helvetica Neue" w:hAnsi="Helvetica Neue" w:cs="Helvetica Neue"/>
          <w:sz w:val="32"/>
          <w:szCs w:val="32"/>
        </w:rPr>
        <w:t xml:space="preserve"> est de s’approprier les outils et de se faire sa propre liste, par ex un </w:t>
      </w:r>
      <w:proofErr w:type="spellStart"/>
      <w:r>
        <w:rPr>
          <w:rFonts w:ascii="Helvetica Neue" w:hAnsi="Helvetica Neue" w:cs="Helvetica Neue"/>
          <w:sz w:val="32"/>
          <w:szCs w:val="32"/>
        </w:rPr>
        <w:t>google</w:t>
      </w:r>
      <w:proofErr w:type="spellEnd"/>
      <w:r>
        <w:rPr>
          <w:rFonts w:ascii="Helvetica Neue" w:hAnsi="Helvetica Neue" w:cs="Helvetica Neue"/>
          <w:sz w:val="32"/>
          <w:szCs w:val="32"/>
        </w:rPr>
        <w:t xml:space="preserve"> </w:t>
      </w:r>
      <w:r w:rsidR="00D43944">
        <w:rPr>
          <w:rFonts w:ascii="Helvetica Neue" w:hAnsi="Helvetica Neue" w:cs="Helvetica Neue"/>
          <w:sz w:val="32"/>
          <w:szCs w:val="32"/>
        </w:rPr>
        <w:t>site</w:t>
      </w:r>
    </w:p>
    <w:p w14:paraId="565D5BD5" w14:textId="77777777" w:rsidR="00A04A29" w:rsidRDefault="00A04A29" w:rsidP="004C0924">
      <w:pPr>
        <w:widowControl w:val="0"/>
        <w:autoSpaceDE w:val="0"/>
        <w:autoSpaceDN w:val="0"/>
        <w:adjustRightInd w:val="0"/>
        <w:rPr>
          <w:rFonts w:ascii="Helvetica Neue" w:hAnsi="Helvetica Neue" w:cs="Helvetica Neue"/>
          <w:sz w:val="32"/>
          <w:szCs w:val="32"/>
        </w:rPr>
      </w:pPr>
    </w:p>
    <w:p w14:paraId="5698D604" w14:textId="77777777" w:rsidR="00AD6C17" w:rsidRDefault="00AD6C17" w:rsidP="00AD6C17">
      <w:pPr>
        <w:pStyle w:val="Paragraphedeliste"/>
        <w:widowControl w:val="0"/>
        <w:numPr>
          <w:ilvl w:val="0"/>
          <w:numId w:val="12"/>
        </w:numPr>
        <w:autoSpaceDE w:val="0"/>
        <w:autoSpaceDN w:val="0"/>
        <w:adjustRightInd w:val="0"/>
        <w:rPr>
          <w:rFonts w:ascii="Helvetica Neue" w:hAnsi="Helvetica Neue" w:cs="Helvetica Neue"/>
          <w:sz w:val="32"/>
          <w:szCs w:val="32"/>
        </w:rPr>
      </w:pPr>
      <w:r w:rsidRPr="00AD6C17">
        <w:rPr>
          <w:rFonts w:ascii="Helvetica Neue" w:hAnsi="Helvetica Neue" w:cs="Helvetica Neue"/>
          <w:sz w:val="32"/>
          <w:szCs w:val="32"/>
        </w:rPr>
        <w:t xml:space="preserve">Se tenir au courant </w:t>
      </w:r>
      <w:r>
        <w:rPr>
          <w:rFonts w:ascii="Helvetica Neue" w:hAnsi="Helvetica Neue" w:cs="Helvetica Neue"/>
          <w:sz w:val="32"/>
          <w:szCs w:val="32"/>
        </w:rPr>
        <w:t xml:space="preserve">et suivre les actualités médicales </w:t>
      </w:r>
    </w:p>
    <w:p w14:paraId="405736E9" w14:textId="77777777" w:rsidR="00AD6C17" w:rsidRDefault="00AD6C17" w:rsidP="00AD6C17">
      <w:pPr>
        <w:widowControl w:val="0"/>
        <w:autoSpaceDE w:val="0"/>
        <w:autoSpaceDN w:val="0"/>
        <w:adjustRightInd w:val="0"/>
        <w:rPr>
          <w:rFonts w:ascii="Helvetica Neue" w:hAnsi="Helvetica Neue" w:cs="Helvetica Neue"/>
          <w:sz w:val="32"/>
          <w:szCs w:val="32"/>
        </w:rPr>
      </w:pPr>
    </w:p>
    <w:p w14:paraId="6CE27237" w14:textId="77777777" w:rsidR="00AD6C17" w:rsidRDefault="00AD6C17" w:rsidP="00AD6C17">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Plusieurs façons de faire de la veille documentaire :</w:t>
      </w:r>
    </w:p>
    <w:p w14:paraId="4644A58F" w14:textId="77777777" w:rsidR="00AD6C17" w:rsidRDefault="00AD6C17" w:rsidP="00AD6C17">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Pour se simplifier la vie :</w:t>
      </w:r>
    </w:p>
    <w:p w14:paraId="52904946" w14:textId="77777777" w:rsidR="00AD6C17" w:rsidRDefault="00AD6C17" w:rsidP="00AD6C17">
      <w:pPr>
        <w:widowControl w:val="0"/>
        <w:autoSpaceDE w:val="0"/>
        <w:autoSpaceDN w:val="0"/>
        <w:adjustRightInd w:val="0"/>
        <w:rPr>
          <w:rFonts w:ascii="Helvetica Neue" w:hAnsi="Helvetica Neue" w:cs="Helvetica Neue"/>
          <w:sz w:val="32"/>
          <w:szCs w:val="32"/>
        </w:rPr>
      </w:pPr>
    </w:p>
    <w:p w14:paraId="0457D29B" w14:textId="77777777" w:rsidR="00AD6C17" w:rsidRDefault="00AD6C17" w:rsidP="00AD6C17">
      <w:pPr>
        <w:widowControl w:val="0"/>
        <w:autoSpaceDE w:val="0"/>
        <w:autoSpaceDN w:val="0"/>
        <w:adjustRightInd w:val="0"/>
        <w:rPr>
          <w:rFonts w:ascii="Helvetica Neue" w:hAnsi="Helvetica Neue" w:cs="Helvetica Neue"/>
          <w:color w:val="2A2A2A"/>
          <w:sz w:val="32"/>
          <w:szCs w:val="32"/>
        </w:rPr>
      </w:pPr>
      <w:proofErr w:type="gramStart"/>
      <w:r w:rsidRPr="009542DC">
        <w:rPr>
          <w:sz w:val="32"/>
          <w:szCs w:val="32"/>
        </w:rPr>
        <w:t>la</w:t>
      </w:r>
      <w:proofErr w:type="gramEnd"/>
      <w:r w:rsidRPr="009542DC">
        <w:rPr>
          <w:sz w:val="32"/>
          <w:szCs w:val="32"/>
        </w:rPr>
        <w:t xml:space="preserve"> </w:t>
      </w:r>
      <w:hyperlink r:id="rId32" w:history="1">
        <w:r w:rsidRPr="009542DC">
          <w:rPr>
            <w:rFonts w:ascii="Helvetica Neue" w:hAnsi="Helvetica Neue" w:cs="Helvetica Neue"/>
            <w:color w:val="1652CA"/>
            <w:sz w:val="32"/>
            <w:szCs w:val="32"/>
            <w:u w:val="single" w:color="1652CA"/>
          </w:rPr>
          <w:t>page Facebook</w:t>
        </w:r>
      </w:hyperlink>
      <w:r w:rsidRPr="009542DC">
        <w:rPr>
          <w:rFonts w:ascii="Helvetica Neue" w:hAnsi="Helvetica Neue" w:cs="Helvetica Neue"/>
          <w:color w:val="2A2A2A"/>
          <w:sz w:val="32"/>
          <w:szCs w:val="32"/>
        </w:rPr>
        <w:t> et/ou le </w:t>
      </w:r>
      <w:hyperlink r:id="rId33" w:history="1">
        <w:r w:rsidRPr="009542DC">
          <w:rPr>
            <w:rFonts w:ascii="Helvetica Neue" w:hAnsi="Helvetica Neue" w:cs="Helvetica Neue"/>
            <w:color w:val="1652CA"/>
            <w:sz w:val="32"/>
            <w:szCs w:val="32"/>
            <w:u w:val="single" w:color="1652CA"/>
          </w:rPr>
          <w:t xml:space="preserve">compte </w:t>
        </w:r>
        <w:proofErr w:type="spellStart"/>
        <w:r w:rsidRPr="009542DC">
          <w:rPr>
            <w:rFonts w:ascii="Helvetica Neue" w:hAnsi="Helvetica Neue" w:cs="Helvetica Neue"/>
            <w:color w:val="1652CA"/>
            <w:sz w:val="32"/>
            <w:szCs w:val="32"/>
            <w:u w:val="single" w:color="1652CA"/>
          </w:rPr>
          <w:t>twitter</w:t>
        </w:r>
        <w:proofErr w:type="spellEnd"/>
        <w:r w:rsidRPr="009542DC">
          <w:rPr>
            <w:rFonts w:ascii="Helvetica Neue" w:hAnsi="Helvetica Neue" w:cs="Helvetica Neue"/>
            <w:color w:val="1652CA"/>
            <w:sz w:val="32"/>
            <w:szCs w:val="32"/>
            <w:u w:val="single" w:color="1652CA"/>
          </w:rPr>
          <w:t xml:space="preserve"> du DMG paris </w:t>
        </w:r>
        <w:proofErr w:type="spellStart"/>
        <w:r w:rsidRPr="009542DC">
          <w:rPr>
            <w:rFonts w:ascii="Helvetica Neue" w:hAnsi="Helvetica Neue" w:cs="Helvetica Neue"/>
            <w:color w:val="1652CA"/>
            <w:sz w:val="32"/>
            <w:szCs w:val="32"/>
            <w:u w:val="single" w:color="1652CA"/>
          </w:rPr>
          <w:t>descartes</w:t>
        </w:r>
        <w:proofErr w:type="spellEnd"/>
      </w:hyperlink>
      <w:r w:rsidRPr="009542DC">
        <w:rPr>
          <w:rFonts w:ascii="Helvetica Neue" w:hAnsi="Helvetica Neue" w:cs="Helvetica Neue"/>
          <w:color w:val="2A2A2A"/>
          <w:sz w:val="32"/>
          <w:szCs w:val="32"/>
        </w:rPr>
        <w:t xml:space="preserve"> avec chaque semaine le billet de blog de la semaine et des infos intéressantes </w:t>
      </w:r>
    </w:p>
    <w:p w14:paraId="3837456C" w14:textId="77777777" w:rsidR="00AD6C17" w:rsidRDefault="00AD6C17" w:rsidP="00AD6C17">
      <w:pPr>
        <w:widowControl w:val="0"/>
        <w:autoSpaceDE w:val="0"/>
        <w:autoSpaceDN w:val="0"/>
        <w:adjustRightInd w:val="0"/>
        <w:rPr>
          <w:rFonts w:ascii="Helvetica Neue" w:hAnsi="Helvetica Neue" w:cs="Helvetica Neue"/>
          <w:color w:val="2A2A2A"/>
          <w:sz w:val="32"/>
          <w:szCs w:val="32"/>
        </w:rPr>
      </w:pPr>
    </w:p>
    <w:p w14:paraId="3B6F1428" w14:textId="77777777" w:rsidR="00AD6C17" w:rsidRDefault="00AD6C17" w:rsidP="00AD6C17">
      <w:pPr>
        <w:widowControl w:val="0"/>
        <w:autoSpaceDE w:val="0"/>
        <w:autoSpaceDN w:val="0"/>
        <w:adjustRightInd w:val="0"/>
        <w:rPr>
          <w:rFonts w:ascii="Helvetica Neue" w:hAnsi="Helvetica Neue" w:cs="Helvetica Neue"/>
          <w:color w:val="2A2A2A"/>
          <w:sz w:val="32"/>
          <w:szCs w:val="32"/>
        </w:rPr>
      </w:pPr>
      <w:proofErr w:type="gramStart"/>
      <w:r>
        <w:rPr>
          <w:rFonts w:ascii="Helvetica Neue" w:hAnsi="Helvetica Neue" w:cs="Helvetica Neue"/>
          <w:color w:val="2A2A2A"/>
          <w:sz w:val="32"/>
          <w:szCs w:val="32"/>
        </w:rPr>
        <w:t>le</w:t>
      </w:r>
      <w:proofErr w:type="gramEnd"/>
      <w:r>
        <w:rPr>
          <w:rFonts w:ascii="Helvetica Neue" w:hAnsi="Helvetica Neue" w:cs="Helvetica Neue"/>
          <w:color w:val="2A2A2A"/>
          <w:sz w:val="32"/>
          <w:szCs w:val="32"/>
        </w:rPr>
        <w:t xml:space="preserve"> DMG info : </w:t>
      </w:r>
      <w:r w:rsidRPr="00AD6C17">
        <w:rPr>
          <w:rFonts w:ascii="Helvetica Neue" w:hAnsi="Helvetica Neue" w:cs="Helvetica Neue"/>
          <w:color w:val="2A2A2A"/>
          <w:sz w:val="32"/>
          <w:szCs w:val="32"/>
        </w:rPr>
        <w:t>http://dmg.medecine.parisdescartes.fr/dmg-info-n9/</w:t>
      </w:r>
    </w:p>
    <w:p w14:paraId="2F6506CB" w14:textId="77777777" w:rsidR="00AD6C17" w:rsidRDefault="00AD6C17" w:rsidP="00AD6C17">
      <w:pPr>
        <w:widowControl w:val="0"/>
        <w:autoSpaceDE w:val="0"/>
        <w:autoSpaceDN w:val="0"/>
        <w:adjustRightInd w:val="0"/>
        <w:rPr>
          <w:rFonts w:ascii="Helvetica Neue" w:hAnsi="Helvetica Neue" w:cs="Helvetica Neue"/>
          <w:color w:val="2A2A2A"/>
          <w:sz w:val="32"/>
          <w:szCs w:val="32"/>
        </w:rPr>
      </w:pPr>
    </w:p>
    <w:p w14:paraId="51C25F6E" w14:textId="77777777" w:rsidR="00AD6C17" w:rsidRDefault="00AD6C17" w:rsidP="00AD6C17">
      <w:pPr>
        <w:widowControl w:val="0"/>
        <w:autoSpaceDE w:val="0"/>
        <w:autoSpaceDN w:val="0"/>
        <w:adjustRightInd w:val="0"/>
        <w:rPr>
          <w:rFonts w:ascii="Helvetica Neue" w:hAnsi="Helvetica Neue" w:cs="Helvetica Neue"/>
          <w:color w:val="2A2A2A"/>
          <w:sz w:val="32"/>
          <w:szCs w:val="32"/>
        </w:rPr>
      </w:pPr>
      <w:r>
        <w:rPr>
          <w:rFonts w:ascii="Helvetica Neue" w:hAnsi="Helvetica Neue" w:cs="Helvetica Neue"/>
          <w:color w:val="2A2A2A"/>
          <w:sz w:val="32"/>
          <w:szCs w:val="32"/>
        </w:rPr>
        <w:t xml:space="preserve">Et l’incontournable revue hebdomadaire de la littérature par </w:t>
      </w:r>
      <w:proofErr w:type="spellStart"/>
      <w:r>
        <w:rPr>
          <w:rFonts w:ascii="Helvetica Neue" w:hAnsi="Helvetica Neue" w:cs="Helvetica Neue"/>
          <w:color w:val="2A2A2A"/>
          <w:sz w:val="32"/>
          <w:szCs w:val="32"/>
        </w:rPr>
        <w:t>Dr_Agibus</w:t>
      </w:r>
      <w:proofErr w:type="spellEnd"/>
      <w:r>
        <w:rPr>
          <w:rFonts w:ascii="Helvetica Neue" w:hAnsi="Helvetica Neue" w:cs="Helvetica Neue"/>
          <w:color w:val="2A2A2A"/>
          <w:sz w:val="32"/>
          <w:szCs w:val="32"/>
        </w:rPr>
        <w:t xml:space="preserve"> </w:t>
      </w:r>
      <w:hyperlink r:id="rId34" w:history="1">
        <w:r w:rsidRPr="000F5579">
          <w:rPr>
            <w:rStyle w:val="Lienhypertexte"/>
            <w:rFonts w:ascii="Helvetica Neue" w:hAnsi="Helvetica Neue" w:cs="Helvetica Neue"/>
            <w:sz w:val="32"/>
            <w:szCs w:val="32"/>
          </w:rPr>
          <w:t>https://medicalement-geek.blogspot.fr</w:t>
        </w:r>
      </w:hyperlink>
    </w:p>
    <w:p w14:paraId="28D3D5F4" w14:textId="77777777" w:rsidR="00AD6C17" w:rsidRDefault="00AD6C17" w:rsidP="00AD6C17">
      <w:pPr>
        <w:widowControl w:val="0"/>
        <w:autoSpaceDE w:val="0"/>
        <w:autoSpaceDN w:val="0"/>
        <w:adjustRightInd w:val="0"/>
        <w:rPr>
          <w:rFonts w:ascii="Helvetica Neue" w:hAnsi="Helvetica Neue" w:cs="Helvetica Neue"/>
          <w:color w:val="2A2A2A"/>
          <w:sz w:val="32"/>
          <w:szCs w:val="32"/>
        </w:rPr>
      </w:pPr>
    </w:p>
    <w:p w14:paraId="61C3C70F" w14:textId="77777777" w:rsidR="00AD6C17" w:rsidRDefault="00AD6C17" w:rsidP="00AD6C17">
      <w:pPr>
        <w:widowControl w:val="0"/>
        <w:autoSpaceDE w:val="0"/>
        <w:autoSpaceDN w:val="0"/>
        <w:adjustRightInd w:val="0"/>
        <w:rPr>
          <w:rFonts w:ascii="Helvetica Neue" w:hAnsi="Helvetica Neue" w:cs="Helvetica Neue"/>
          <w:sz w:val="32"/>
          <w:szCs w:val="32"/>
        </w:rPr>
      </w:pPr>
    </w:p>
    <w:p w14:paraId="2EB866FD" w14:textId="77777777" w:rsidR="00AD6C17" w:rsidRPr="00AD6C17" w:rsidRDefault="00AD6C17" w:rsidP="00AD6C17">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C’est LE message important à retenir de ce </w:t>
      </w:r>
      <w:proofErr w:type="spellStart"/>
      <w:r>
        <w:rPr>
          <w:rFonts w:ascii="Helvetica Neue" w:hAnsi="Helvetica Neue" w:cs="Helvetica Neue"/>
          <w:sz w:val="32"/>
          <w:szCs w:val="32"/>
        </w:rPr>
        <w:t>welcome</w:t>
      </w:r>
      <w:proofErr w:type="spellEnd"/>
      <w:r>
        <w:rPr>
          <w:rFonts w:ascii="Helvetica Neue" w:hAnsi="Helvetica Neue" w:cs="Helvetica Neue"/>
          <w:sz w:val="32"/>
          <w:szCs w:val="32"/>
        </w:rPr>
        <w:t xml:space="preserve"> pack </w:t>
      </w:r>
    </w:p>
    <w:p w14:paraId="7353B7E5" w14:textId="77777777" w:rsidR="00AD6C17" w:rsidRPr="00AD6C17" w:rsidRDefault="00AD6C17" w:rsidP="00AD6C17">
      <w:pPr>
        <w:widowControl w:val="0"/>
        <w:autoSpaceDE w:val="0"/>
        <w:autoSpaceDN w:val="0"/>
        <w:adjustRightInd w:val="0"/>
        <w:rPr>
          <w:rFonts w:ascii="Helvetica Neue" w:hAnsi="Helvetica Neue" w:cs="Helvetica Neue"/>
          <w:sz w:val="32"/>
          <w:szCs w:val="32"/>
        </w:rPr>
      </w:pPr>
    </w:p>
    <w:p w14:paraId="6DC2D109" w14:textId="77777777" w:rsidR="000321BE" w:rsidRDefault="000321BE" w:rsidP="004C0924">
      <w:pPr>
        <w:widowControl w:val="0"/>
        <w:autoSpaceDE w:val="0"/>
        <w:autoSpaceDN w:val="0"/>
        <w:adjustRightInd w:val="0"/>
        <w:rPr>
          <w:rFonts w:ascii="Helvetica Neue" w:hAnsi="Helvetica Neue" w:cs="Helvetica Neue"/>
          <w:sz w:val="32"/>
          <w:szCs w:val="32"/>
        </w:rPr>
      </w:pPr>
    </w:p>
    <w:p w14:paraId="65DA486B" w14:textId="77777777" w:rsidR="004C0924" w:rsidRDefault="004C0924"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-Sur la </w:t>
      </w:r>
      <w:r w:rsidR="00684571">
        <w:rPr>
          <w:rFonts w:ascii="Helvetica Neue" w:hAnsi="Helvetica Neue" w:cs="Helvetica Neue"/>
          <w:sz w:val="32"/>
          <w:szCs w:val="32"/>
        </w:rPr>
        <w:t>relation médecin -malade</w:t>
      </w:r>
      <w:r>
        <w:rPr>
          <w:rFonts w:ascii="Helvetica Neue" w:hAnsi="Helvetica Neue" w:cs="Helvetica Neue"/>
          <w:sz w:val="32"/>
          <w:szCs w:val="32"/>
        </w:rPr>
        <w:t xml:space="preserve">: </w:t>
      </w:r>
    </w:p>
    <w:p w14:paraId="02191E58" w14:textId="77777777" w:rsidR="00684571" w:rsidRDefault="00684571" w:rsidP="004C0924">
      <w:pPr>
        <w:widowControl w:val="0"/>
        <w:autoSpaceDE w:val="0"/>
        <w:autoSpaceDN w:val="0"/>
        <w:adjustRightInd w:val="0"/>
        <w:rPr>
          <w:rFonts w:ascii="Helvetica Neue" w:hAnsi="Helvetica Neue" w:cs="Helvetica Neue"/>
          <w:sz w:val="32"/>
          <w:szCs w:val="32"/>
        </w:rPr>
      </w:pPr>
    </w:p>
    <w:p w14:paraId="18ADD7E9" w14:textId="77777777" w:rsidR="00684571" w:rsidRDefault="00684571" w:rsidP="004C0924">
      <w:pPr>
        <w:widowControl w:val="0"/>
        <w:autoSpaceDE w:val="0"/>
        <w:autoSpaceDN w:val="0"/>
        <w:adjustRightInd w:val="0"/>
        <w:rPr>
          <w:rFonts w:ascii="Helvetica Neue" w:hAnsi="Helvetica Neue" w:cs="Helvetica Neue"/>
          <w:sz w:val="32"/>
          <w:szCs w:val="32"/>
        </w:rPr>
      </w:pPr>
      <w:proofErr w:type="gramStart"/>
      <w:r>
        <w:rPr>
          <w:rFonts w:ascii="Helvetica Neue" w:hAnsi="Helvetica Neue" w:cs="Helvetica Neue"/>
          <w:sz w:val="32"/>
          <w:szCs w:val="32"/>
        </w:rPr>
        <w:t>tant</w:t>
      </w:r>
      <w:proofErr w:type="gramEnd"/>
      <w:r>
        <w:rPr>
          <w:rFonts w:ascii="Helvetica Neue" w:hAnsi="Helvetica Neue" w:cs="Helvetica Neue"/>
          <w:sz w:val="32"/>
          <w:szCs w:val="32"/>
        </w:rPr>
        <w:t xml:space="preserve"> de choses à dire…</w:t>
      </w:r>
    </w:p>
    <w:p w14:paraId="6040B320" w14:textId="77777777" w:rsidR="00684571" w:rsidRDefault="00684571" w:rsidP="004C0924">
      <w:pPr>
        <w:widowControl w:val="0"/>
        <w:autoSpaceDE w:val="0"/>
        <w:autoSpaceDN w:val="0"/>
        <w:adjustRightInd w:val="0"/>
        <w:rPr>
          <w:rFonts w:ascii="Helvetica Neue" w:hAnsi="Helvetica Neue" w:cs="Helvetica Neue"/>
          <w:sz w:val="32"/>
          <w:szCs w:val="32"/>
        </w:rPr>
      </w:pPr>
    </w:p>
    <w:p w14:paraId="2D24CD49" w14:textId="77777777" w:rsidR="000321BE" w:rsidRDefault="000321BE" w:rsidP="004C0924">
      <w:pPr>
        <w:widowControl w:val="0"/>
        <w:autoSpaceDE w:val="0"/>
        <w:autoSpaceDN w:val="0"/>
        <w:adjustRightInd w:val="0"/>
        <w:rPr>
          <w:rFonts w:ascii="Helvetica Neue" w:hAnsi="Helvetica Neue" w:cs="Helvetica Neue"/>
          <w:sz w:val="32"/>
          <w:szCs w:val="32"/>
        </w:rPr>
      </w:pPr>
    </w:p>
    <w:p w14:paraId="77E42A41" w14:textId="77777777" w:rsidR="000321BE" w:rsidRDefault="000321BE" w:rsidP="004C0924">
      <w:pPr>
        <w:widowControl w:val="0"/>
        <w:autoSpaceDE w:val="0"/>
        <w:autoSpaceDN w:val="0"/>
        <w:adjustRightInd w:val="0"/>
        <w:rPr>
          <w:rFonts w:ascii="Helvetica Neue" w:hAnsi="Helvetica Neue" w:cs="Helvetica Neue"/>
          <w:sz w:val="32"/>
          <w:szCs w:val="32"/>
        </w:rPr>
      </w:pPr>
    </w:p>
    <w:p w14:paraId="0735FD6C" w14:textId="77777777" w:rsidR="000321BE" w:rsidRDefault="000321BE" w:rsidP="004C0924">
      <w:pPr>
        <w:widowControl w:val="0"/>
        <w:autoSpaceDE w:val="0"/>
        <w:autoSpaceDN w:val="0"/>
        <w:adjustRightInd w:val="0"/>
        <w:rPr>
          <w:rFonts w:ascii="Helvetica Neue" w:hAnsi="Helvetica Neue" w:cs="Helvetica Neue"/>
          <w:sz w:val="32"/>
          <w:szCs w:val="32"/>
        </w:rPr>
      </w:pPr>
    </w:p>
    <w:p w14:paraId="3D47CAD0" w14:textId="77777777" w:rsidR="000321BE" w:rsidRDefault="000321BE" w:rsidP="004C0924">
      <w:pPr>
        <w:widowControl w:val="0"/>
        <w:autoSpaceDE w:val="0"/>
        <w:autoSpaceDN w:val="0"/>
        <w:adjustRightInd w:val="0"/>
        <w:rPr>
          <w:rFonts w:ascii="Helvetica Neue" w:hAnsi="Helvetica Neue" w:cs="Helvetica Neue"/>
          <w:sz w:val="32"/>
          <w:szCs w:val="32"/>
        </w:rPr>
      </w:pPr>
    </w:p>
    <w:p w14:paraId="063C5858" w14:textId="77777777" w:rsidR="000321BE" w:rsidRDefault="000321BE" w:rsidP="004C0924">
      <w:pPr>
        <w:widowControl w:val="0"/>
        <w:autoSpaceDE w:val="0"/>
        <w:autoSpaceDN w:val="0"/>
        <w:adjustRightInd w:val="0"/>
        <w:rPr>
          <w:rFonts w:ascii="Helvetica Neue" w:hAnsi="Helvetica Neue" w:cs="Helvetica Neue"/>
          <w:sz w:val="32"/>
          <w:szCs w:val="32"/>
        </w:rPr>
      </w:pPr>
    </w:p>
    <w:p w14:paraId="5415E615" w14:textId="77777777" w:rsidR="000321BE" w:rsidRDefault="000321BE" w:rsidP="004C0924">
      <w:pPr>
        <w:widowControl w:val="0"/>
        <w:autoSpaceDE w:val="0"/>
        <w:autoSpaceDN w:val="0"/>
        <w:adjustRightInd w:val="0"/>
        <w:rPr>
          <w:rFonts w:ascii="Helvetica Neue" w:hAnsi="Helvetica Neue" w:cs="Helvetica Neue"/>
          <w:sz w:val="32"/>
          <w:szCs w:val="32"/>
        </w:rPr>
      </w:pPr>
    </w:p>
    <w:p w14:paraId="6728A3B8" w14:textId="77777777" w:rsidR="00AD6C17" w:rsidRDefault="00AD6C17" w:rsidP="00AD6C17">
      <w:pPr>
        <w:pStyle w:val="Paragraphedeliste"/>
        <w:widowControl w:val="0"/>
        <w:autoSpaceDE w:val="0"/>
        <w:autoSpaceDN w:val="0"/>
        <w:adjustRightInd w:val="0"/>
        <w:rPr>
          <w:rFonts w:ascii="Helvetica Neue" w:hAnsi="Helvetica Neue" w:cs="Helvetica Neue"/>
          <w:sz w:val="32"/>
          <w:szCs w:val="32"/>
        </w:rPr>
      </w:pPr>
    </w:p>
    <w:p w14:paraId="1D1DBFDC" w14:textId="77777777" w:rsidR="00F53587" w:rsidRPr="00AD6C17" w:rsidRDefault="00F53587" w:rsidP="00AD6C17">
      <w:pPr>
        <w:pStyle w:val="Paragraphedeliste"/>
        <w:widowControl w:val="0"/>
        <w:autoSpaceDE w:val="0"/>
        <w:autoSpaceDN w:val="0"/>
        <w:adjustRightInd w:val="0"/>
        <w:rPr>
          <w:rFonts w:ascii="Helvetica" w:hAnsi="Helvetica" w:cs="Helvetica"/>
        </w:rPr>
      </w:pPr>
      <w:proofErr w:type="gramStart"/>
      <w:r w:rsidRPr="00AD6C17">
        <w:rPr>
          <w:rFonts w:ascii="Helvetica" w:hAnsi="Helvetica" w:cs="Helvetica"/>
        </w:rPr>
        <w:t>le</w:t>
      </w:r>
      <w:proofErr w:type="gramEnd"/>
      <w:r w:rsidRPr="00AD6C17">
        <w:rPr>
          <w:rFonts w:ascii="Helvetica" w:hAnsi="Helvetica" w:cs="Helvetica"/>
        </w:rPr>
        <w:t xml:space="preserve"> petit vélo de </w:t>
      </w:r>
      <w:proofErr w:type="spellStart"/>
      <w:r w:rsidRPr="00AD6C17">
        <w:rPr>
          <w:rFonts w:ascii="Helvetica" w:hAnsi="Helvetica" w:cs="Helvetica"/>
        </w:rPr>
        <w:t>cungi</w:t>
      </w:r>
      <w:proofErr w:type="spellEnd"/>
      <w:r>
        <w:rPr>
          <w:noProof/>
        </w:rPr>
        <w:drawing>
          <wp:inline distT="0" distB="0" distL="0" distR="0" wp14:anchorId="039BB702" wp14:editId="07C8840C">
            <wp:extent cx="5756520" cy="4213437"/>
            <wp:effectExtent l="0" t="0" r="952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4213723"/>
                    </a:xfrm>
                    <a:prstGeom prst="rect">
                      <a:avLst/>
                    </a:prstGeom>
                    <a:noFill/>
                    <a:ln>
                      <a:noFill/>
                    </a:ln>
                  </pic:spPr>
                </pic:pic>
              </a:graphicData>
            </a:graphic>
          </wp:inline>
        </w:drawing>
      </w:r>
    </w:p>
    <w:p w14:paraId="1956119F" w14:textId="77777777" w:rsidR="005E7669" w:rsidRPr="005E7669" w:rsidRDefault="005E7669" w:rsidP="005E7669">
      <w:pPr>
        <w:widowControl w:val="0"/>
        <w:autoSpaceDE w:val="0"/>
        <w:autoSpaceDN w:val="0"/>
        <w:adjustRightInd w:val="0"/>
        <w:rPr>
          <w:rFonts w:ascii="Helvetica Neue" w:hAnsi="Helvetica Neue" w:cs="Helvetica Neue"/>
          <w:sz w:val="32"/>
          <w:szCs w:val="32"/>
        </w:rPr>
      </w:pPr>
      <w:r w:rsidRPr="005E7669">
        <w:rPr>
          <w:rFonts w:ascii="Helvetica Neue" w:hAnsi="Helvetica Neue" w:cs="Helvetica Neue"/>
          <w:sz w:val="32"/>
          <w:szCs w:val="32"/>
        </w:rPr>
        <w:drawing>
          <wp:inline distT="0" distB="0" distL="0" distR="0" wp14:anchorId="327E7C4E" wp14:editId="39737BCD">
            <wp:extent cx="5374428" cy="2778331"/>
            <wp:effectExtent l="0" t="0" r="10795"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36"/>
                    <a:stretch>
                      <a:fillRect/>
                    </a:stretch>
                  </pic:blipFill>
                  <pic:spPr>
                    <a:xfrm>
                      <a:off x="0" y="0"/>
                      <a:ext cx="5375234" cy="2778747"/>
                    </a:xfrm>
                    <a:prstGeom prst="rect">
                      <a:avLst/>
                    </a:prstGeom>
                  </pic:spPr>
                </pic:pic>
              </a:graphicData>
            </a:graphic>
          </wp:inline>
        </w:drawing>
      </w:r>
    </w:p>
    <w:p w14:paraId="15EECB2B" w14:textId="77777777" w:rsidR="005E7669" w:rsidRDefault="005E7669" w:rsidP="005E7669">
      <w:pPr>
        <w:pStyle w:val="Paragraphedeliste"/>
        <w:rPr>
          <w:sz w:val="32"/>
          <w:szCs w:val="32"/>
        </w:rPr>
      </w:pPr>
    </w:p>
    <w:p w14:paraId="04F4F243" w14:textId="77777777" w:rsidR="005E7669" w:rsidRPr="005E7669" w:rsidRDefault="005E7669" w:rsidP="005E7669">
      <w:pPr>
        <w:rPr>
          <w:sz w:val="32"/>
          <w:szCs w:val="32"/>
        </w:rPr>
      </w:pPr>
    </w:p>
    <w:p w14:paraId="43FEAC50" w14:textId="77777777" w:rsidR="00684571" w:rsidRPr="005E7669" w:rsidRDefault="00684571" w:rsidP="005E7669">
      <w:pPr>
        <w:pStyle w:val="Paragraphedeliste"/>
        <w:numPr>
          <w:ilvl w:val="0"/>
          <w:numId w:val="7"/>
        </w:numPr>
        <w:rPr>
          <w:sz w:val="32"/>
          <w:szCs w:val="32"/>
        </w:rPr>
      </w:pPr>
      <w:r w:rsidRPr="005E7669">
        <w:rPr>
          <w:sz w:val="32"/>
          <w:szCs w:val="32"/>
        </w:rPr>
        <w:t xml:space="preserve">l’entretien motivationnel c’est la vie </w:t>
      </w:r>
    </w:p>
    <w:p w14:paraId="1C2546D7" w14:textId="77777777" w:rsidR="005E7669" w:rsidRPr="005E7669" w:rsidRDefault="005E7669" w:rsidP="005E7669">
      <w:pPr>
        <w:pStyle w:val="Paragraphedeliste"/>
        <w:rPr>
          <w:sz w:val="32"/>
          <w:szCs w:val="32"/>
        </w:rPr>
      </w:pPr>
    </w:p>
    <w:p w14:paraId="5D1B6E69" w14:textId="77777777" w:rsidR="00684571" w:rsidRDefault="00684571" w:rsidP="00684571">
      <w:pPr>
        <w:rPr>
          <w:sz w:val="32"/>
          <w:szCs w:val="32"/>
        </w:rPr>
      </w:pPr>
    </w:p>
    <w:p w14:paraId="006796DA" w14:textId="77777777" w:rsidR="00684571" w:rsidRPr="00921086" w:rsidRDefault="00684571" w:rsidP="00684571">
      <w:r w:rsidRPr="00921086">
        <w:t xml:space="preserve">L’alliance thérapeutique </w:t>
      </w:r>
      <w:proofErr w:type="spellStart"/>
      <w:r w:rsidRPr="00921086">
        <w:t>Cungi</w:t>
      </w:r>
      <w:proofErr w:type="spellEnd"/>
    </w:p>
    <w:p w14:paraId="2112E178" w14:textId="77777777" w:rsidR="00684571" w:rsidRPr="00921086" w:rsidRDefault="00684571" w:rsidP="00684571">
      <w:r w:rsidRPr="00921086">
        <w:t xml:space="preserve"> </w:t>
      </w:r>
      <w:r w:rsidRPr="00E560E6">
        <w:t>http://alliance-therapeutique.editions-retz.com/videos.php</w:t>
      </w:r>
      <w:bookmarkStart w:id="2" w:name="_GoBack"/>
      <w:bookmarkEnd w:id="2"/>
    </w:p>
    <w:p w14:paraId="6C607BE1" w14:textId="77777777" w:rsidR="00684571" w:rsidRDefault="00684571" w:rsidP="00684571">
      <w:r>
        <w:fldChar w:fldCharType="begin"/>
      </w:r>
      <w:r>
        <w:instrText xml:space="preserve"> HYPERLINK "https://www.dropbox.com/s/80s4ot5f4wz8zai/2-entretien_classique_motivationnel.flv?dl=0" </w:instrText>
      </w:r>
      <w:r>
        <w:fldChar w:fldCharType="separate"/>
      </w:r>
      <w:r w:rsidRPr="00921086">
        <w:rPr>
          <w:rStyle w:val="Lienhypertexte"/>
        </w:rPr>
        <w:t>https://www.dropbox.com/s/80s4ot5f4wz8zai/2-entretien_classique_motivationnel.flv?dl=0</w:t>
      </w:r>
      <w:r>
        <w:rPr>
          <w:rStyle w:val="Lienhypertexte"/>
        </w:rPr>
        <w:fldChar w:fldCharType="end"/>
      </w:r>
    </w:p>
    <w:p w14:paraId="4C7D534F" w14:textId="77777777" w:rsidR="00684571" w:rsidRDefault="00684571" w:rsidP="004C0924">
      <w:pPr>
        <w:widowControl w:val="0"/>
        <w:autoSpaceDE w:val="0"/>
        <w:autoSpaceDN w:val="0"/>
        <w:adjustRightInd w:val="0"/>
        <w:rPr>
          <w:rFonts w:ascii="Helvetica Neue" w:hAnsi="Helvetica Neue" w:cs="Helvetica Neue"/>
          <w:sz w:val="32"/>
          <w:szCs w:val="32"/>
        </w:rPr>
      </w:pPr>
    </w:p>
    <w:p w14:paraId="7EF1DF2D" w14:textId="77777777" w:rsidR="00684571" w:rsidRDefault="00684571" w:rsidP="004C0924">
      <w:pPr>
        <w:widowControl w:val="0"/>
        <w:autoSpaceDE w:val="0"/>
        <w:autoSpaceDN w:val="0"/>
        <w:adjustRightInd w:val="0"/>
        <w:rPr>
          <w:rFonts w:ascii="Helvetica Neue" w:hAnsi="Helvetica Neue" w:cs="Helvetica Neue"/>
          <w:sz w:val="32"/>
          <w:szCs w:val="32"/>
        </w:rPr>
      </w:pPr>
    </w:p>
    <w:p w14:paraId="200BCD9E" w14:textId="77777777" w:rsidR="00684571" w:rsidRPr="009542DC" w:rsidRDefault="00684571" w:rsidP="00684571">
      <w:pPr>
        <w:rPr>
          <w:sz w:val="32"/>
          <w:szCs w:val="32"/>
        </w:rPr>
      </w:pPr>
    </w:p>
    <w:p w14:paraId="7FDBDB12" w14:textId="77777777" w:rsidR="00684571" w:rsidRPr="009542DC" w:rsidRDefault="00684571" w:rsidP="00684571">
      <w:pPr>
        <w:widowControl w:val="0"/>
        <w:autoSpaceDE w:val="0"/>
        <w:autoSpaceDN w:val="0"/>
        <w:adjustRightInd w:val="0"/>
        <w:rPr>
          <w:rFonts w:ascii="Helvetica Neue" w:hAnsi="Helvetica Neue" w:cs="Helvetica Neue"/>
          <w:sz w:val="32"/>
          <w:szCs w:val="32"/>
        </w:rPr>
      </w:pPr>
      <w:r>
        <w:rPr>
          <w:sz w:val="32"/>
          <w:szCs w:val="32"/>
        </w:rPr>
        <w:t>-</w:t>
      </w:r>
      <w:r w:rsidRPr="009542DC">
        <w:rPr>
          <w:rFonts w:ascii="Helvetica Neue" w:hAnsi="Helvetica Neue" w:cs="Helvetica Neue"/>
          <w:sz w:val="32"/>
          <w:szCs w:val="32"/>
        </w:rPr>
        <w:t>Savoir dire non</w:t>
      </w:r>
    </w:p>
    <w:p w14:paraId="307035FB" w14:textId="77777777" w:rsidR="00684571" w:rsidRPr="009542DC" w:rsidRDefault="00684571" w:rsidP="00684571">
      <w:pPr>
        <w:widowControl w:val="0"/>
        <w:autoSpaceDE w:val="0"/>
        <w:autoSpaceDN w:val="0"/>
        <w:adjustRightInd w:val="0"/>
        <w:rPr>
          <w:rFonts w:ascii="Helvetica Neue" w:hAnsi="Helvetica Neue" w:cs="Helvetica Neue"/>
          <w:sz w:val="32"/>
          <w:szCs w:val="32"/>
        </w:rPr>
      </w:pPr>
    </w:p>
    <w:p w14:paraId="5BD39C26" w14:textId="77777777" w:rsidR="00684571" w:rsidRPr="009542DC" w:rsidRDefault="00684571" w:rsidP="00684571">
      <w:pPr>
        <w:widowControl w:val="0"/>
        <w:autoSpaceDE w:val="0"/>
        <w:autoSpaceDN w:val="0"/>
        <w:adjustRightInd w:val="0"/>
        <w:rPr>
          <w:rFonts w:ascii="Helvetica Neue" w:hAnsi="Helvetica Neue" w:cs="Helvetica Neue"/>
          <w:sz w:val="32"/>
          <w:szCs w:val="32"/>
        </w:rPr>
      </w:pPr>
      <w:hyperlink r:id="rId37" w:history="1">
        <w:r w:rsidRPr="009542DC">
          <w:rPr>
            <w:rFonts w:ascii="Helvetica Neue" w:hAnsi="Helvetica Neue" w:cs="Helvetica Neue"/>
            <w:color w:val="1652CA"/>
            <w:sz w:val="32"/>
            <w:szCs w:val="32"/>
            <w:u w:val="single" w:color="1652CA"/>
          </w:rPr>
          <w:t xml:space="preserve">La méthode du disque rayé progressif - </w:t>
        </w:r>
      </w:hyperlink>
      <w:hyperlink r:id="rId38" w:history="1">
        <w:r w:rsidRPr="009542DC">
          <w:rPr>
            <w:rFonts w:ascii="Helvetica Neue" w:hAnsi="Helvetica Neue" w:cs="Helvetica Neue"/>
            <w:color w:val="1652CA"/>
            <w:sz w:val="32"/>
            <w:szCs w:val="32"/>
            <w:u w:val="single" w:color="1652CA"/>
          </w:rPr>
          <w:t>Atoute.org</w:t>
        </w:r>
      </w:hyperlink>
    </w:p>
    <w:p w14:paraId="601A3FF6" w14:textId="77777777" w:rsidR="00684571" w:rsidRPr="009542DC" w:rsidRDefault="00684571" w:rsidP="00684571">
      <w:pPr>
        <w:widowControl w:val="0"/>
        <w:autoSpaceDE w:val="0"/>
        <w:autoSpaceDN w:val="0"/>
        <w:adjustRightInd w:val="0"/>
        <w:rPr>
          <w:rFonts w:ascii="Helvetica Neue" w:hAnsi="Helvetica Neue" w:cs="Helvetica Neue"/>
          <w:sz w:val="32"/>
          <w:szCs w:val="32"/>
        </w:rPr>
      </w:pPr>
    </w:p>
    <w:p w14:paraId="6A149841" w14:textId="77777777" w:rsidR="00684571" w:rsidRPr="009542DC" w:rsidRDefault="00684571" w:rsidP="00684571">
      <w:pPr>
        <w:widowControl w:val="0"/>
        <w:autoSpaceDE w:val="0"/>
        <w:autoSpaceDN w:val="0"/>
        <w:adjustRightInd w:val="0"/>
        <w:rPr>
          <w:rFonts w:ascii="Helvetica Neue" w:hAnsi="Helvetica Neue" w:cs="Helvetica Neue"/>
          <w:sz w:val="32"/>
          <w:szCs w:val="32"/>
        </w:rPr>
      </w:pPr>
      <w:hyperlink r:id="rId39" w:history="1">
        <w:r w:rsidRPr="009542DC">
          <w:rPr>
            <w:rFonts w:ascii="Helvetica Neue" w:hAnsi="Helvetica Neue" w:cs="Helvetica Neue"/>
            <w:color w:val="1652CA"/>
            <w:sz w:val="32"/>
            <w:szCs w:val="32"/>
            <w:u w:val="single" w:color="1652CA"/>
          </w:rPr>
          <w:t>Patient revendicatif.pdf</w:t>
        </w:r>
      </w:hyperlink>
    </w:p>
    <w:p w14:paraId="3321F84A" w14:textId="77777777" w:rsidR="00684571" w:rsidRDefault="00684571" w:rsidP="00684571">
      <w:pPr>
        <w:widowControl w:val="0"/>
        <w:autoSpaceDE w:val="0"/>
        <w:autoSpaceDN w:val="0"/>
        <w:adjustRightInd w:val="0"/>
        <w:rPr>
          <w:rFonts w:ascii="Helvetica Neue" w:hAnsi="Helvetica Neue" w:cs="Helvetica Neue"/>
          <w:sz w:val="32"/>
          <w:szCs w:val="32"/>
        </w:rPr>
      </w:pPr>
    </w:p>
    <w:p w14:paraId="393F0055" w14:textId="77777777" w:rsidR="005E7669" w:rsidRDefault="005E7669" w:rsidP="00684571">
      <w:pPr>
        <w:widowControl w:val="0"/>
        <w:autoSpaceDE w:val="0"/>
        <w:autoSpaceDN w:val="0"/>
        <w:adjustRightInd w:val="0"/>
        <w:rPr>
          <w:rFonts w:ascii="Helvetica Neue" w:hAnsi="Helvetica Neue" w:cs="Helvetica Neue"/>
          <w:sz w:val="32"/>
          <w:szCs w:val="32"/>
        </w:rPr>
      </w:pPr>
    </w:p>
    <w:p w14:paraId="40FC815D" w14:textId="77777777" w:rsidR="005E7669" w:rsidRDefault="005E7669" w:rsidP="00684571">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-l’alarme </w:t>
      </w:r>
      <w:proofErr w:type="spellStart"/>
      <w:r>
        <w:rPr>
          <w:rFonts w:ascii="Helvetica Neue" w:hAnsi="Helvetica Neue" w:cs="Helvetica Neue"/>
          <w:sz w:val="32"/>
          <w:szCs w:val="32"/>
        </w:rPr>
        <w:t>bidale</w:t>
      </w:r>
      <w:proofErr w:type="spellEnd"/>
      <w:r>
        <w:rPr>
          <w:rFonts w:ascii="Helvetica Neue" w:hAnsi="Helvetica Neue" w:cs="Helvetica Neue"/>
          <w:sz w:val="32"/>
          <w:szCs w:val="32"/>
        </w:rPr>
        <w:t xml:space="preserve">/le </w:t>
      </w:r>
      <w:proofErr w:type="spellStart"/>
      <w:r>
        <w:rPr>
          <w:rFonts w:ascii="Helvetica Neue" w:hAnsi="Helvetica Neue" w:cs="Helvetica Neue"/>
          <w:sz w:val="32"/>
          <w:szCs w:val="32"/>
        </w:rPr>
        <w:t>gut</w:t>
      </w:r>
      <w:proofErr w:type="spellEnd"/>
      <w:r>
        <w:rPr>
          <w:rFonts w:ascii="Helvetica Neue" w:hAnsi="Helvetica Neue" w:cs="Helvetica Neue"/>
          <w:sz w:val="32"/>
          <w:szCs w:val="32"/>
        </w:rPr>
        <w:t xml:space="preserve"> feeling</w:t>
      </w:r>
    </w:p>
    <w:p w14:paraId="31FBA760" w14:textId="77777777" w:rsidR="005E7669" w:rsidRDefault="005E7669" w:rsidP="00684571">
      <w:pPr>
        <w:widowControl w:val="0"/>
        <w:autoSpaceDE w:val="0"/>
        <w:autoSpaceDN w:val="0"/>
        <w:adjustRightInd w:val="0"/>
        <w:rPr>
          <w:rFonts w:ascii="Helvetica Neue" w:hAnsi="Helvetica Neue" w:cs="Helvetica Neue"/>
          <w:sz w:val="32"/>
          <w:szCs w:val="32"/>
        </w:rPr>
      </w:pPr>
    </w:p>
    <w:p w14:paraId="1E50D882" w14:textId="77777777" w:rsidR="00BC7168" w:rsidRPr="00BC7168" w:rsidRDefault="00BC7168" w:rsidP="00BC7168">
      <w:pPr>
        <w:widowControl w:val="0"/>
        <w:autoSpaceDE w:val="0"/>
        <w:autoSpaceDN w:val="0"/>
        <w:adjustRightInd w:val="0"/>
        <w:rPr>
          <w:rFonts w:ascii="Helvetica Neue" w:hAnsi="Helvetica Neue" w:cs="Helvetica Neue"/>
          <w:sz w:val="32"/>
          <w:szCs w:val="32"/>
        </w:rPr>
      </w:pPr>
      <w:hyperlink r:id="rId40" w:history="1">
        <w:r w:rsidRPr="00BC7168">
          <w:rPr>
            <w:rStyle w:val="Lienhypertexte"/>
            <w:rFonts w:ascii="Helvetica Neue" w:hAnsi="Helvetica Neue" w:cs="Helvetica Neue"/>
            <w:sz w:val="32"/>
            <w:szCs w:val="32"/>
          </w:rPr>
          <w:t>Exercer n°95   L’intuition française en médecine générale</w:t>
        </w:r>
      </w:hyperlink>
    </w:p>
    <w:p w14:paraId="1E8EA368" w14:textId="77777777" w:rsidR="005E7669" w:rsidRPr="009542DC" w:rsidRDefault="00BC7168" w:rsidP="00684571">
      <w:pPr>
        <w:widowControl w:val="0"/>
        <w:autoSpaceDE w:val="0"/>
        <w:autoSpaceDN w:val="0"/>
        <w:adjustRightInd w:val="0"/>
        <w:rPr>
          <w:rFonts w:ascii="Helvetica Neue" w:hAnsi="Helvetica Neue" w:cs="Helvetica Neue"/>
          <w:sz w:val="32"/>
          <w:szCs w:val="32"/>
        </w:rPr>
      </w:pPr>
      <w:r w:rsidRPr="00BC7168">
        <w:rPr>
          <w:rFonts w:ascii="Helvetica Neue" w:hAnsi="Helvetica Neue" w:cs="Helvetica Neue"/>
          <w:sz w:val="32"/>
          <w:szCs w:val="32"/>
        </w:rPr>
        <w:drawing>
          <wp:inline distT="0" distB="0" distL="0" distR="0" wp14:anchorId="1E613B8B" wp14:editId="133615B2">
            <wp:extent cx="3043604" cy="3131941"/>
            <wp:effectExtent l="0" t="0" r="4445" b="0"/>
            <wp:docPr id="8" name="Image 3" descr="Capture d’écran 2017-03-09 à 16.4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apture d’écran 2017-03-09 à 16.47.58.png"/>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043604" cy="3131941"/>
                    </a:xfrm>
                    <a:prstGeom prst="rect">
                      <a:avLst/>
                    </a:prstGeom>
                  </pic:spPr>
                </pic:pic>
              </a:graphicData>
            </a:graphic>
          </wp:inline>
        </w:drawing>
      </w:r>
    </w:p>
    <w:p w14:paraId="611F9EC0" w14:textId="77777777" w:rsidR="00684571" w:rsidRDefault="00684571" w:rsidP="00684571">
      <w:pPr>
        <w:rPr>
          <w:sz w:val="32"/>
          <w:szCs w:val="32"/>
        </w:rPr>
      </w:pPr>
    </w:p>
    <w:p w14:paraId="151A2104" w14:textId="77777777" w:rsidR="00BC7168" w:rsidRPr="00BC7168" w:rsidRDefault="00BC7168" w:rsidP="00BC7168">
      <w:pPr>
        <w:rPr>
          <w:sz w:val="32"/>
          <w:szCs w:val="32"/>
        </w:rPr>
      </w:pPr>
      <w:hyperlink r:id="rId42" w:history="1">
        <w:r w:rsidRPr="00BC7168">
          <w:rPr>
            <w:rStyle w:val="Lienhypertexte"/>
            <w:sz w:val="32"/>
            <w:szCs w:val="32"/>
            <w:lang w:val="pl-PL"/>
          </w:rPr>
          <w:t>JADDO E.A.U</w:t>
        </w:r>
      </w:hyperlink>
      <w:r w:rsidRPr="00BC7168">
        <w:rPr>
          <w:sz w:val="32"/>
          <w:szCs w:val="32"/>
          <w:lang w:val="pl-PL"/>
        </w:rPr>
        <w:t>/</w:t>
      </w:r>
    </w:p>
    <w:p w14:paraId="26715432" w14:textId="77777777" w:rsidR="00BC7168" w:rsidRDefault="00BC7168" w:rsidP="00684571">
      <w:pPr>
        <w:rPr>
          <w:sz w:val="32"/>
          <w:szCs w:val="32"/>
        </w:rPr>
      </w:pPr>
    </w:p>
    <w:p w14:paraId="64B7CF6A" w14:textId="77777777" w:rsidR="00BC7168" w:rsidRDefault="00BC7168" w:rsidP="00684571">
      <w:pPr>
        <w:rPr>
          <w:sz w:val="32"/>
          <w:szCs w:val="32"/>
        </w:rPr>
      </w:pPr>
      <w:r>
        <w:rPr>
          <w:sz w:val="32"/>
          <w:szCs w:val="32"/>
        </w:rPr>
        <w:t>-</w:t>
      </w:r>
      <w:r w:rsidRPr="00BC7168">
        <w:rPr>
          <w:sz w:val="32"/>
          <w:szCs w:val="32"/>
        </w:rPr>
        <w:drawing>
          <wp:inline distT="0" distB="0" distL="0" distR="0" wp14:anchorId="1CEB0B1C" wp14:editId="0015E28E">
            <wp:extent cx="5756910" cy="4317683"/>
            <wp:effectExtent l="0" t="0" r="889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14:paraId="7A9CF9C2" w14:textId="77777777" w:rsidR="00684571" w:rsidRDefault="00684571" w:rsidP="004C0924">
      <w:pPr>
        <w:widowControl w:val="0"/>
        <w:autoSpaceDE w:val="0"/>
        <w:autoSpaceDN w:val="0"/>
        <w:adjustRightInd w:val="0"/>
        <w:rPr>
          <w:rFonts w:ascii="Helvetica Neue" w:hAnsi="Helvetica Neue" w:cs="Helvetica Neue"/>
          <w:sz w:val="32"/>
          <w:szCs w:val="32"/>
        </w:rPr>
      </w:pPr>
    </w:p>
    <w:p w14:paraId="73268906"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2863ADA2" w14:textId="77777777" w:rsidR="00BC7168" w:rsidRDefault="00BC7168"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-le fardeau du traitement </w:t>
      </w:r>
    </w:p>
    <w:p w14:paraId="1308DC79" w14:textId="77777777" w:rsidR="00BC7168" w:rsidRDefault="00BC7168" w:rsidP="004C0924">
      <w:pPr>
        <w:widowControl w:val="0"/>
        <w:autoSpaceDE w:val="0"/>
        <w:autoSpaceDN w:val="0"/>
        <w:adjustRightInd w:val="0"/>
        <w:rPr>
          <w:rFonts w:ascii="Helvetica Neue" w:hAnsi="Helvetica Neue" w:cs="Helvetica Neue"/>
          <w:sz w:val="32"/>
          <w:szCs w:val="32"/>
        </w:rPr>
      </w:pPr>
      <w:hyperlink r:id="rId44" w:history="1">
        <w:proofErr w:type="gramStart"/>
        <w:r w:rsidRPr="00BC7168">
          <w:rPr>
            <w:rStyle w:val="Lienhypertexte"/>
            <w:rFonts w:ascii="Helvetica Neue" w:hAnsi="Helvetica Neue" w:cs="Helvetica Neue"/>
            <w:sz w:val="32"/>
            <w:szCs w:val="32"/>
          </w:rPr>
          <w:t>article</w:t>
        </w:r>
        <w:proofErr w:type="gramEnd"/>
        <w:r w:rsidRPr="00BC7168">
          <w:rPr>
            <w:rStyle w:val="Lienhypertexte"/>
            <w:rFonts w:ascii="Helvetica Neue" w:hAnsi="Helvetica Neue" w:cs="Helvetica Neue"/>
            <w:sz w:val="32"/>
            <w:szCs w:val="32"/>
          </w:rPr>
          <w:t xml:space="preserve"> d'exercer</w:t>
        </w:r>
      </w:hyperlink>
    </w:p>
    <w:p w14:paraId="55FEBF69" w14:textId="77777777" w:rsidR="00BC7168" w:rsidRDefault="00BC7168" w:rsidP="004C0924">
      <w:pPr>
        <w:widowControl w:val="0"/>
        <w:autoSpaceDE w:val="0"/>
        <w:autoSpaceDN w:val="0"/>
        <w:adjustRightInd w:val="0"/>
        <w:rPr>
          <w:rFonts w:ascii="Helvetica Neue" w:hAnsi="Helvetica Neue" w:cs="Helvetica Neue"/>
          <w:sz w:val="32"/>
          <w:szCs w:val="32"/>
        </w:rPr>
      </w:pPr>
    </w:p>
    <w:p w14:paraId="2901F47D" w14:textId="77777777" w:rsidR="00BC7168" w:rsidRDefault="00BC7168" w:rsidP="004C0924">
      <w:pPr>
        <w:widowControl w:val="0"/>
        <w:autoSpaceDE w:val="0"/>
        <w:autoSpaceDN w:val="0"/>
        <w:adjustRightInd w:val="0"/>
        <w:rPr>
          <w:rFonts w:ascii="Helvetica Neue" w:hAnsi="Helvetica Neue" w:cs="Helvetica Neue"/>
          <w:sz w:val="32"/>
          <w:szCs w:val="32"/>
        </w:rPr>
      </w:pPr>
    </w:p>
    <w:p w14:paraId="4B0D34FA"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r w:rsidRPr="009542DC">
        <w:rPr>
          <w:rFonts w:ascii="Helvetica Neue" w:hAnsi="Helvetica Neue" w:cs="Helvetica Neue"/>
          <w:sz w:val="32"/>
          <w:szCs w:val="32"/>
        </w:rPr>
        <w:t xml:space="preserve">-Sur le </w:t>
      </w:r>
      <w:r w:rsidRPr="009542DC">
        <w:rPr>
          <w:rFonts w:ascii="Helvetica Neue" w:hAnsi="Helvetica Neue" w:cs="Helvetica Neue"/>
          <w:b/>
          <w:sz w:val="32"/>
          <w:szCs w:val="32"/>
        </w:rPr>
        <w:t>suivi de l’enfant </w:t>
      </w:r>
      <w:r w:rsidRPr="009542DC">
        <w:rPr>
          <w:rFonts w:ascii="Helvetica Neue" w:hAnsi="Helvetica Neue" w:cs="Helvetica Neue"/>
          <w:sz w:val="32"/>
          <w:szCs w:val="32"/>
        </w:rPr>
        <w:t>:</w:t>
      </w:r>
    </w:p>
    <w:p w14:paraId="54B6454B"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6F8D2C5A"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r w:rsidRPr="009542DC">
        <w:rPr>
          <w:rFonts w:ascii="Helvetica Neue" w:hAnsi="Helvetica Neue" w:cs="Helvetica Neue"/>
          <w:sz w:val="32"/>
          <w:szCs w:val="32"/>
        </w:rPr>
        <w:t>C’est un sujet que j’aime bien et que j’aborde beaucoup lors du stage</w:t>
      </w:r>
    </w:p>
    <w:p w14:paraId="15EB7E4C"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r w:rsidRPr="009542DC">
        <w:rPr>
          <w:rFonts w:ascii="Helvetica Neue" w:hAnsi="Helvetica Neue" w:cs="Helvetica Neue"/>
          <w:sz w:val="32"/>
          <w:szCs w:val="32"/>
        </w:rPr>
        <w:t>Des liens intéressants :</w:t>
      </w:r>
    </w:p>
    <w:p w14:paraId="0658D7FE"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1962EF76"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hyperlink r:id="rId45" w:history="1">
        <w:r w:rsidRPr="009542DC">
          <w:rPr>
            <w:rFonts w:ascii="Helvetica Neue" w:hAnsi="Helvetica Neue" w:cs="Helvetica Neue"/>
            <w:color w:val="186CC6"/>
            <w:sz w:val="32"/>
            <w:szCs w:val="32"/>
          </w:rPr>
          <w:t xml:space="preserve">Guide méthodologique: protocoles d’examens systématique </w:t>
        </w:r>
        <w:proofErr w:type="gramStart"/>
        <w:r w:rsidRPr="009542DC">
          <w:rPr>
            <w:rFonts w:ascii="Helvetica Neue" w:hAnsi="Helvetica Neue" w:cs="Helvetica Neue"/>
            <w:color w:val="186CC6"/>
            <w:sz w:val="32"/>
            <w:szCs w:val="32"/>
          </w:rPr>
          <w:t>( URML</w:t>
        </w:r>
        <w:proofErr w:type="gramEnd"/>
        <w:r w:rsidRPr="009542DC">
          <w:rPr>
            <w:rFonts w:ascii="Helvetica Neue" w:hAnsi="Helvetica Neue" w:cs="Helvetica Neue"/>
            <w:color w:val="186CC6"/>
            <w:sz w:val="32"/>
            <w:szCs w:val="32"/>
          </w:rPr>
          <w:t xml:space="preserve"> Bretagne)</w:t>
        </w:r>
      </w:hyperlink>
    </w:p>
    <w:p w14:paraId="03894096"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hyperlink r:id="rId46" w:history="1">
        <w:r w:rsidRPr="009542DC">
          <w:rPr>
            <w:rFonts w:ascii="Helvetica Neue" w:hAnsi="Helvetica Neue" w:cs="Helvetica Neue"/>
            <w:color w:val="186CC6"/>
            <w:sz w:val="32"/>
            <w:szCs w:val="32"/>
          </w:rPr>
          <w:t xml:space="preserve">Examen du 9 </w:t>
        </w:r>
        <w:proofErr w:type="spellStart"/>
        <w:r w:rsidRPr="009542DC">
          <w:rPr>
            <w:rFonts w:ascii="Helvetica Neue" w:hAnsi="Helvetica Neue" w:cs="Helvetica Neue"/>
            <w:color w:val="186CC6"/>
            <w:sz w:val="32"/>
            <w:szCs w:val="32"/>
          </w:rPr>
          <w:t>ème</w:t>
        </w:r>
        <w:proofErr w:type="spellEnd"/>
        <w:r w:rsidRPr="009542DC">
          <w:rPr>
            <w:rFonts w:ascii="Helvetica Neue" w:hAnsi="Helvetica Neue" w:cs="Helvetica Neue"/>
            <w:color w:val="186CC6"/>
            <w:sz w:val="32"/>
            <w:szCs w:val="32"/>
          </w:rPr>
          <w:t xml:space="preserve"> mois</w:t>
        </w:r>
      </w:hyperlink>
    </w:p>
    <w:p w14:paraId="437F6F3E"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hyperlink r:id="rId47" w:history="1">
        <w:r w:rsidRPr="009542DC">
          <w:rPr>
            <w:rFonts w:ascii="Helvetica Neue" w:hAnsi="Helvetica Neue" w:cs="Helvetica Neue"/>
            <w:color w:val="186CC6"/>
            <w:sz w:val="32"/>
            <w:szCs w:val="32"/>
          </w:rPr>
          <w:t xml:space="preserve">Examen du 24 </w:t>
        </w:r>
        <w:proofErr w:type="spellStart"/>
        <w:r w:rsidRPr="009542DC">
          <w:rPr>
            <w:rFonts w:ascii="Helvetica Neue" w:hAnsi="Helvetica Neue" w:cs="Helvetica Neue"/>
            <w:color w:val="186CC6"/>
            <w:sz w:val="32"/>
            <w:szCs w:val="32"/>
          </w:rPr>
          <w:t>ème</w:t>
        </w:r>
        <w:proofErr w:type="spellEnd"/>
        <w:r w:rsidRPr="009542DC">
          <w:rPr>
            <w:rFonts w:ascii="Helvetica Neue" w:hAnsi="Helvetica Neue" w:cs="Helvetica Neue"/>
            <w:color w:val="186CC6"/>
            <w:sz w:val="32"/>
            <w:szCs w:val="32"/>
          </w:rPr>
          <w:t xml:space="preserve"> mois</w:t>
        </w:r>
      </w:hyperlink>
    </w:p>
    <w:p w14:paraId="0ADB7292"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hyperlink r:id="rId48" w:history="1">
        <w:r w:rsidRPr="009542DC">
          <w:rPr>
            <w:rFonts w:ascii="Helvetica Neue" w:hAnsi="Helvetica Neue" w:cs="Helvetica Neue"/>
            <w:color w:val="186CC6"/>
            <w:sz w:val="32"/>
            <w:szCs w:val="32"/>
          </w:rPr>
          <w:t>Examen des 36 mois</w:t>
        </w:r>
      </w:hyperlink>
    </w:p>
    <w:p w14:paraId="1FC704BC"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hyperlink r:id="rId49" w:history="1">
        <w:proofErr w:type="gramStart"/>
        <w:r w:rsidRPr="009542DC">
          <w:rPr>
            <w:rFonts w:ascii="Helvetica Neue" w:hAnsi="Helvetica Neue" w:cs="Helvetica Neue"/>
            <w:color w:val="186CC6"/>
            <w:sz w:val="32"/>
            <w:szCs w:val="32"/>
          </w:rPr>
          <w:t>dépistage</w:t>
        </w:r>
        <w:proofErr w:type="gramEnd"/>
        <w:r w:rsidRPr="009542DC">
          <w:rPr>
            <w:rFonts w:ascii="Helvetica Neue" w:hAnsi="Helvetica Neue" w:cs="Helvetica Neue"/>
            <w:color w:val="186CC6"/>
            <w:sz w:val="32"/>
            <w:szCs w:val="32"/>
          </w:rPr>
          <w:t xml:space="preserve"> des troubles de l’audition (</w:t>
        </w:r>
        <w:proofErr w:type="spellStart"/>
        <w:r w:rsidRPr="009542DC">
          <w:rPr>
            <w:rFonts w:ascii="Helvetica Neue" w:hAnsi="Helvetica Neue" w:cs="Helvetica Neue"/>
            <w:color w:val="186CC6"/>
            <w:sz w:val="32"/>
            <w:szCs w:val="32"/>
          </w:rPr>
          <w:t>santé.gouv</w:t>
        </w:r>
        <w:proofErr w:type="spellEnd"/>
        <w:r w:rsidRPr="009542DC">
          <w:rPr>
            <w:rFonts w:ascii="Helvetica Neue" w:hAnsi="Helvetica Neue" w:cs="Helvetica Neue"/>
            <w:color w:val="186CC6"/>
            <w:sz w:val="32"/>
            <w:szCs w:val="32"/>
          </w:rPr>
          <w:t>)</w:t>
        </w:r>
      </w:hyperlink>
    </w:p>
    <w:p w14:paraId="310D74E4"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hyperlink r:id="rId50" w:history="1">
        <w:proofErr w:type="gramStart"/>
        <w:r w:rsidRPr="009542DC">
          <w:rPr>
            <w:rFonts w:ascii="Helvetica Neue" w:hAnsi="Helvetica Neue" w:cs="Helvetica Neue"/>
            <w:color w:val="186CC6"/>
            <w:sz w:val="32"/>
            <w:szCs w:val="32"/>
          </w:rPr>
          <w:t>dépistage</w:t>
        </w:r>
        <w:proofErr w:type="gramEnd"/>
        <w:r w:rsidRPr="009542DC">
          <w:rPr>
            <w:rFonts w:ascii="Helvetica Neue" w:hAnsi="Helvetica Neue" w:cs="Helvetica Neue"/>
            <w:color w:val="186CC6"/>
            <w:sz w:val="32"/>
            <w:szCs w:val="32"/>
          </w:rPr>
          <w:t xml:space="preserve"> des troubles visuels (</w:t>
        </w:r>
        <w:proofErr w:type="spellStart"/>
        <w:r w:rsidRPr="009542DC">
          <w:rPr>
            <w:rFonts w:ascii="Helvetica Neue" w:hAnsi="Helvetica Neue" w:cs="Helvetica Neue"/>
            <w:color w:val="186CC6"/>
            <w:sz w:val="32"/>
            <w:szCs w:val="32"/>
          </w:rPr>
          <w:t>santé.gouv</w:t>
        </w:r>
        <w:proofErr w:type="spellEnd"/>
        <w:r w:rsidRPr="009542DC">
          <w:rPr>
            <w:rFonts w:ascii="Helvetica Neue" w:hAnsi="Helvetica Neue" w:cs="Helvetica Neue"/>
            <w:color w:val="186CC6"/>
            <w:sz w:val="32"/>
            <w:szCs w:val="32"/>
          </w:rPr>
          <w:t>)</w:t>
        </w:r>
      </w:hyperlink>
    </w:p>
    <w:p w14:paraId="6C4A2B70"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hyperlink r:id="rId51" w:history="1">
        <w:proofErr w:type="gramStart"/>
        <w:r w:rsidRPr="009542DC">
          <w:rPr>
            <w:rFonts w:ascii="Helvetica Neue" w:hAnsi="Helvetica Neue" w:cs="Helvetica Neue"/>
            <w:color w:val="186CC6"/>
            <w:sz w:val="32"/>
            <w:szCs w:val="32"/>
          </w:rPr>
          <w:t>fiche</w:t>
        </w:r>
        <w:proofErr w:type="gramEnd"/>
        <w:r w:rsidRPr="009542DC">
          <w:rPr>
            <w:rFonts w:ascii="Helvetica Neue" w:hAnsi="Helvetica Neue" w:cs="Helvetica Neue"/>
            <w:color w:val="186CC6"/>
            <w:sz w:val="32"/>
            <w:szCs w:val="32"/>
          </w:rPr>
          <w:t xml:space="preserve"> pratique: dépistage visuel en médecine générale</w:t>
        </w:r>
      </w:hyperlink>
    </w:p>
    <w:p w14:paraId="74715501"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hyperlink r:id="rId52" w:history="1">
        <w:proofErr w:type="gramStart"/>
        <w:r w:rsidRPr="009542DC">
          <w:rPr>
            <w:rFonts w:ascii="Helvetica Neue" w:hAnsi="Helvetica Neue" w:cs="Helvetica Neue"/>
            <w:color w:val="186CC6"/>
            <w:sz w:val="32"/>
            <w:szCs w:val="32"/>
          </w:rPr>
          <w:t>dépistage</w:t>
        </w:r>
        <w:proofErr w:type="gramEnd"/>
        <w:r w:rsidRPr="009542DC">
          <w:rPr>
            <w:rFonts w:ascii="Helvetica Neue" w:hAnsi="Helvetica Neue" w:cs="Helvetica Neue"/>
            <w:color w:val="186CC6"/>
            <w:sz w:val="32"/>
            <w:szCs w:val="32"/>
          </w:rPr>
          <w:t xml:space="preserve"> visuel de l’enfant: CADET</w:t>
        </w:r>
      </w:hyperlink>
    </w:p>
    <w:p w14:paraId="3AD7082A"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r w:rsidRPr="009542DC">
        <w:rPr>
          <w:rFonts w:ascii="Helvetica Neue" w:hAnsi="Helvetica Neue" w:cs="Helvetica Neue"/>
          <w:color w:val="2A2A2A"/>
          <w:sz w:val="32"/>
          <w:szCs w:val="32"/>
        </w:rPr>
        <w:t xml:space="preserve">Et le site </w:t>
      </w:r>
      <w:hyperlink r:id="rId53" w:history="1">
        <w:proofErr w:type="spellStart"/>
        <w:r w:rsidRPr="009542DC">
          <w:rPr>
            <w:rStyle w:val="Lienhypertexte"/>
            <w:rFonts w:ascii="Helvetica Neue" w:hAnsi="Helvetica Neue" w:cs="Helvetica Neue"/>
            <w:sz w:val="32"/>
            <w:szCs w:val="32"/>
          </w:rPr>
          <w:t>pediadoc</w:t>
        </w:r>
        <w:proofErr w:type="spellEnd"/>
      </w:hyperlink>
    </w:p>
    <w:p w14:paraId="66611663"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p>
    <w:p w14:paraId="35A4B9B8"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p>
    <w:p w14:paraId="0B7594F3"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r w:rsidRPr="009542DC">
        <w:rPr>
          <w:rFonts w:ascii="Helvetica Neue" w:hAnsi="Helvetica Neue" w:cs="Helvetica Neue"/>
          <w:color w:val="2A2A2A"/>
          <w:sz w:val="32"/>
          <w:szCs w:val="32"/>
        </w:rPr>
        <w:t>-</w:t>
      </w:r>
      <w:r w:rsidRPr="009542DC">
        <w:rPr>
          <w:rFonts w:ascii="Helvetica Neue" w:hAnsi="Helvetica Neue" w:cs="Helvetica Neue"/>
          <w:b/>
          <w:color w:val="2A2A2A"/>
          <w:sz w:val="32"/>
          <w:szCs w:val="32"/>
        </w:rPr>
        <w:t xml:space="preserve">sur la </w:t>
      </w:r>
      <w:proofErr w:type="gramStart"/>
      <w:r w:rsidRPr="009542DC">
        <w:rPr>
          <w:rFonts w:ascii="Helvetica Neue" w:hAnsi="Helvetica Neue" w:cs="Helvetica Neue"/>
          <w:b/>
          <w:color w:val="2A2A2A"/>
          <w:sz w:val="32"/>
          <w:szCs w:val="32"/>
        </w:rPr>
        <w:t>gynéco</w:t>
      </w:r>
      <w:r w:rsidRPr="009542DC">
        <w:rPr>
          <w:rFonts w:ascii="Helvetica Neue" w:hAnsi="Helvetica Neue" w:cs="Helvetica Neue"/>
          <w:color w:val="2A2A2A"/>
          <w:sz w:val="32"/>
          <w:szCs w:val="32"/>
        </w:rPr>
        <w:t xml:space="preserve"> ,</w:t>
      </w:r>
      <w:proofErr w:type="gramEnd"/>
      <w:r w:rsidRPr="009542DC">
        <w:rPr>
          <w:rFonts w:ascii="Helvetica Neue" w:hAnsi="Helvetica Neue" w:cs="Helvetica Neue"/>
          <w:color w:val="2A2A2A"/>
          <w:sz w:val="32"/>
          <w:szCs w:val="32"/>
        </w:rPr>
        <w:t xml:space="preserve"> </w:t>
      </w:r>
    </w:p>
    <w:p w14:paraId="38DFDE3B"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p>
    <w:p w14:paraId="7F5D60DC"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proofErr w:type="gramStart"/>
      <w:r w:rsidRPr="009542DC">
        <w:rPr>
          <w:rFonts w:ascii="Helvetica Neue" w:hAnsi="Helvetica Neue" w:cs="Helvetica Neue"/>
          <w:color w:val="2A2A2A"/>
          <w:sz w:val="32"/>
          <w:szCs w:val="32"/>
        </w:rPr>
        <w:t>des</w:t>
      </w:r>
      <w:proofErr w:type="gramEnd"/>
      <w:r w:rsidRPr="009542DC">
        <w:rPr>
          <w:rFonts w:ascii="Helvetica Neue" w:hAnsi="Helvetica Neue" w:cs="Helvetica Neue"/>
          <w:color w:val="2A2A2A"/>
          <w:sz w:val="32"/>
          <w:szCs w:val="32"/>
        </w:rPr>
        <w:t xml:space="preserve"> choses à lire </w:t>
      </w:r>
    </w:p>
    <w:p w14:paraId="3C59D98C"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hyperlink r:id="rId54" w:history="1">
        <w:r w:rsidRPr="009542DC">
          <w:rPr>
            <w:rFonts w:ascii="Helvetica Neue" w:hAnsi="Helvetica Neue" w:cs="Helvetica Neue"/>
            <w:color w:val="1652CA"/>
            <w:sz w:val="32"/>
            <w:szCs w:val="32"/>
            <w:u w:val="single" w:color="1652CA"/>
          </w:rPr>
          <w:t>http://www.atoute.org/n/Pilules-de-3eme-generation-liste.html</w:t>
        </w:r>
      </w:hyperlink>
      <w:r w:rsidRPr="009542DC">
        <w:rPr>
          <w:rFonts w:ascii="Helvetica Neue" w:hAnsi="Helvetica Neue" w:cs="Helvetica Neue"/>
          <w:color w:val="2A2A2A"/>
          <w:sz w:val="32"/>
          <w:szCs w:val="32"/>
        </w:rPr>
        <w:t>pour tout comprendre sur la polémique 3eme Génération et lien avec le tableau des pilules </w:t>
      </w:r>
    </w:p>
    <w:p w14:paraId="5DFBB2FD"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proofErr w:type="gramStart"/>
      <w:r w:rsidRPr="009542DC">
        <w:rPr>
          <w:rFonts w:ascii="Helvetica Neue" w:hAnsi="Helvetica Neue" w:cs="Helvetica Neue"/>
          <w:color w:val="2A2A2A"/>
          <w:sz w:val="32"/>
          <w:szCs w:val="32"/>
        </w:rPr>
        <w:t>le</w:t>
      </w:r>
      <w:proofErr w:type="gramEnd"/>
      <w:r w:rsidRPr="009542DC">
        <w:rPr>
          <w:rFonts w:ascii="Helvetica Neue" w:hAnsi="Helvetica Neue" w:cs="Helvetica Neue"/>
          <w:color w:val="2A2A2A"/>
          <w:sz w:val="32"/>
          <w:szCs w:val="32"/>
        </w:rPr>
        <w:t xml:space="preserve"> site internet </w:t>
      </w:r>
      <w:hyperlink r:id="rId55" w:history="1">
        <w:r w:rsidRPr="009542DC">
          <w:rPr>
            <w:rFonts w:ascii="Helvetica Neue" w:hAnsi="Helvetica Neue" w:cs="Helvetica Neue"/>
            <w:color w:val="1652CA"/>
            <w:sz w:val="32"/>
            <w:szCs w:val="32"/>
            <w:u w:val="single" w:color="1652CA"/>
          </w:rPr>
          <w:t>choisirsacontraception.com</w:t>
        </w:r>
      </w:hyperlink>
      <w:r w:rsidRPr="009542DC">
        <w:rPr>
          <w:rFonts w:ascii="Helvetica Neue" w:hAnsi="Helvetica Neue" w:cs="Helvetica Neue"/>
          <w:color w:val="2A2A2A"/>
          <w:sz w:val="32"/>
          <w:szCs w:val="32"/>
        </w:rPr>
        <w:t xml:space="preserve"> pour montrer aux patients</w:t>
      </w:r>
    </w:p>
    <w:p w14:paraId="1C0E79AA"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proofErr w:type="gramStart"/>
      <w:r w:rsidRPr="009542DC">
        <w:rPr>
          <w:rFonts w:ascii="Helvetica Neue" w:hAnsi="Helvetica Neue" w:cs="Helvetica Neue"/>
          <w:color w:val="2A2A2A"/>
          <w:sz w:val="32"/>
          <w:szCs w:val="32"/>
        </w:rPr>
        <w:t>le</w:t>
      </w:r>
      <w:proofErr w:type="gramEnd"/>
      <w:r w:rsidRPr="009542DC">
        <w:rPr>
          <w:rFonts w:ascii="Helvetica Neue" w:hAnsi="Helvetica Neue" w:cs="Helvetica Neue"/>
          <w:color w:val="2A2A2A"/>
          <w:sz w:val="32"/>
          <w:szCs w:val="32"/>
        </w:rPr>
        <w:t xml:space="preserve"> site martin </w:t>
      </w:r>
      <w:proofErr w:type="spellStart"/>
      <w:r w:rsidRPr="009542DC">
        <w:rPr>
          <w:rFonts w:ascii="Helvetica Neue" w:hAnsi="Helvetica Neue" w:cs="Helvetica Neue"/>
          <w:color w:val="2A2A2A"/>
          <w:sz w:val="32"/>
          <w:szCs w:val="32"/>
        </w:rPr>
        <w:t>winckler</w:t>
      </w:r>
      <w:proofErr w:type="spellEnd"/>
      <w:r w:rsidRPr="009542DC">
        <w:rPr>
          <w:rFonts w:ascii="Helvetica Neue" w:hAnsi="Helvetica Neue" w:cs="Helvetica Neue"/>
          <w:color w:val="2A2A2A"/>
          <w:sz w:val="32"/>
          <w:szCs w:val="32"/>
        </w:rPr>
        <w:t xml:space="preserve"> webzine  et tout son contenu sur la contraception </w:t>
      </w:r>
    </w:p>
    <w:p w14:paraId="725E3BDB" w14:textId="77777777" w:rsidR="004C0924" w:rsidRDefault="004C0924" w:rsidP="004C0924">
      <w:pPr>
        <w:widowControl w:val="0"/>
        <w:autoSpaceDE w:val="0"/>
        <w:autoSpaceDN w:val="0"/>
        <w:adjustRightInd w:val="0"/>
        <w:rPr>
          <w:rFonts w:ascii="Helvetica Neue" w:hAnsi="Helvetica Neue" w:cs="Helvetica Neue"/>
          <w:color w:val="2A2A2A"/>
          <w:sz w:val="32"/>
          <w:szCs w:val="32"/>
        </w:rPr>
      </w:pPr>
      <w:proofErr w:type="gramStart"/>
      <w:r w:rsidRPr="009542DC">
        <w:rPr>
          <w:rFonts w:ascii="Helvetica Neue" w:hAnsi="Helvetica Neue" w:cs="Helvetica Neue"/>
          <w:color w:val="2A2A2A"/>
          <w:sz w:val="32"/>
          <w:szCs w:val="32"/>
        </w:rPr>
        <w:t>l</w:t>
      </w:r>
      <w:proofErr w:type="gramEnd"/>
      <w:r>
        <w:fldChar w:fldCharType="begin"/>
      </w:r>
      <w:r>
        <w:instrText xml:space="preserve"> HYPERLINK "https://antiseche.wordpress.com/2012/08/14/fiche-patiente-que-faire-en-cas-doubli-de-pilule-op/" </w:instrText>
      </w:r>
      <w:r>
        <w:fldChar w:fldCharType="separate"/>
      </w:r>
      <w:r w:rsidRPr="009542DC">
        <w:rPr>
          <w:rFonts w:ascii="Helvetica Neue" w:hAnsi="Helvetica Neue" w:cs="Helvetica Neue"/>
          <w:color w:val="1652CA"/>
          <w:sz w:val="32"/>
          <w:szCs w:val="32"/>
          <w:u w:val="single" w:color="1652CA"/>
        </w:rPr>
        <w:t>e lien avec la fiche pilule</w:t>
      </w:r>
      <w:r>
        <w:rPr>
          <w:rFonts w:ascii="Helvetica Neue" w:hAnsi="Helvetica Neue" w:cs="Helvetica Neue"/>
          <w:color w:val="1652CA"/>
          <w:sz w:val="32"/>
          <w:szCs w:val="32"/>
          <w:u w:val="single" w:color="1652CA"/>
        </w:rPr>
        <w:fldChar w:fldCharType="end"/>
      </w:r>
      <w:r w:rsidRPr="009542DC">
        <w:rPr>
          <w:rFonts w:ascii="Helvetica Neue" w:hAnsi="Helvetica Neue" w:cs="Helvetica Neue"/>
          <w:color w:val="2A2A2A"/>
          <w:sz w:val="32"/>
          <w:szCs w:val="32"/>
        </w:rPr>
        <w:t> et en règle générale, tout ce site « antisèches de consultation en médecine générale »</w:t>
      </w:r>
    </w:p>
    <w:p w14:paraId="242B3D3E" w14:textId="77777777" w:rsidR="00A04A29" w:rsidRDefault="00A04A29" w:rsidP="004C0924">
      <w:pPr>
        <w:widowControl w:val="0"/>
        <w:autoSpaceDE w:val="0"/>
        <w:autoSpaceDN w:val="0"/>
        <w:adjustRightInd w:val="0"/>
        <w:rPr>
          <w:rFonts w:ascii="Helvetica Neue" w:hAnsi="Helvetica Neue" w:cs="Helvetica Neue"/>
          <w:color w:val="2A2A2A"/>
          <w:sz w:val="32"/>
          <w:szCs w:val="32"/>
        </w:rPr>
      </w:pPr>
    </w:p>
    <w:p w14:paraId="29D93097" w14:textId="77777777" w:rsidR="00A04A29" w:rsidRDefault="00A04A29" w:rsidP="00A04A29">
      <w:pPr>
        <w:widowControl w:val="0"/>
        <w:numPr>
          <w:ilvl w:val="0"/>
          <w:numId w:val="11"/>
        </w:numPr>
        <w:autoSpaceDE w:val="0"/>
        <w:autoSpaceDN w:val="0"/>
        <w:adjustRightInd w:val="0"/>
        <w:rPr>
          <w:rFonts w:ascii="Helvetica Neue" w:hAnsi="Helvetica Neue" w:cs="Helvetica Neue"/>
          <w:color w:val="2A2A2A"/>
          <w:sz w:val="32"/>
          <w:szCs w:val="32"/>
        </w:rPr>
      </w:pPr>
      <w:hyperlink r:id="rId56" w:history="1">
        <w:proofErr w:type="spellStart"/>
        <w:r w:rsidRPr="00A04A29">
          <w:rPr>
            <w:rStyle w:val="Lienhypertexte"/>
            <w:rFonts w:ascii="Helvetica Neue" w:hAnsi="Helvetica Neue" w:cs="Helvetica Neue"/>
            <w:sz w:val="32"/>
            <w:szCs w:val="32"/>
          </w:rPr>
          <w:t>formagyn</w:t>
        </w:r>
        <w:proofErr w:type="spellEnd"/>
      </w:hyperlink>
      <w:hyperlink r:id="rId57" w:history="1">
        <w:r w:rsidRPr="00A04A29">
          <w:rPr>
            <w:rStyle w:val="Lienhypertexte"/>
            <w:rFonts w:ascii="Helvetica Neue" w:hAnsi="Helvetica Neue" w:cs="Helvetica Neue"/>
            <w:sz w:val="32"/>
            <w:szCs w:val="32"/>
          </w:rPr>
          <w:t xml:space="preserve"> </w:t>
        </w:r>
      </w:hyperlink>
    </w:p>
    <w:p w14:paraId="0C29EC1F" w14:textId="77777777" w:rsidR="00A04A29" w:rsidRDefault="00A04A29" w:rsidP="00A04A29">
      <w:pPr>
        <w:widowControl w:val="0"/>
        <w:autoSpaceDE w:val="0"/>
        <w:autoSpaceDN w:val="0"/>
        <w:adjustRightInd w:val="0"/>
        <w:rPr>
          <w:rFonts w:ascii="Helvetica Neue" w:hAnsi="Helvetica Neue" w:cs="Helvetica Neue"/>
          <w:color w:val="2A2A2A"/>
          <w:sz w:val="32"/>
          <w:szCs w:val="32"/>
        </w:rPr>
      </w:pPr>
      <w:proofErr w:type="gramStart"/>
      <w:r>
        <w:rPr>
          <w:rFonts w:ascii="Helvetica Neue" w:hAnsi="Helvetica Neue" w:cs="Helvetica Neue"/>
          <w:color w:val="2A2A2A"/>
          <w:sz w:val="32"/>
          <w:szCs w:val="32"/>
        </w:rPr>
        <w:t>avec</w:t>
      </w:r>
      <w:proofErr w:type="gramEnd"/>
      <w:r>
        <w:rPr>
          <w:rFonts w:ascii="Helvetica Neue" w:hAnsi="Helvetica Neue" w:cs="Helvetica Neue"/>
          <w:color w:val="2A2A2A"/>
          <w:sz w:val="32"/>
          <w:szCs w:val="32"/>
        </w:rPr>
        <w:t xml:space="preserve"> de nombreux supports pédagogiques </w:t>
      </w:r>
    </w:p>
    <w:p w14:paraId="3F541DE1" w14:textId="77777777" w:rsidR="00A04A29" w:rsidRDefault="00A04A29" w:rsidP="00A04A29">
      <w:pPr>
        <w:widowControl w:val="0"/>
        <w:autoSpaceDE w:val="0"/>
        <w:autoSpaceDN w:val="0"/>
        <w:adjustRightInd w:val="0"/>
        <w:rPr>
          <w:rFonts w:ascii="Helvetica Neue" w:hAnsi="Helvetica Neue" w:cs="Helvetica Neue"/>
          <w:color w:val="2A2A2A"/>
          <w:sz w:val="32"/>
          <w:szCs w:val="32"/>
        </w:rPr>
      </w:pPr>
      <w:proofErr w:type="gramStart"/>
      <w:r>
        <w:rPr>
          <w:rFonts w:ascii="Helvetica Neue" w:hAnsi="Helvetica Neue" w:cs="Helvetica Neue"/>
          <w:color w:val="2A2A2A"/>
          <w:sz w:val="32"/>
          <w:szCs w:val="32"/>
        </w:rPr>
        <w:t>par</w:t>
      </w:r>
      <w:proofErr w:type="gramEnd"/>
      <w:r>
        <w:rPr>
          <w:rFonts w:ascii="Helvetica Neue" w:hAnsi="Helvetica Neue" w:cs="Helvetica Neue"/>
          <w:color w:val="2A2A2A"/>
          <w:sz w:val="32"/>
          <w:szCs w:val="32"/>
        </w:rPr>
        <w:t xml:space="preserve"> ex </w:t>
      </w:r>
      <w:hyperlink r:id="rId58" w:history="1">
        <w:r w:rsidRPr="00A04A29">
          <w:rPr>
            <w:rStyle w:val="Lienhypertexte"/>
            <w:rFonts w:ascii="Helvetica Neue" w:hAnsi="Helvetica Neue" w:cs="Helvetica Neue"/>
            <w:sz w:val="32"/>
            <w:szCs w:val="32"/>
          </w:rPr>
          <w:t>SwitchContraceptif.pdf</w:t>
        </w:r>
      </w:hyperlink>
    </w:p>
    <w:p w14:paraId="190B188F" w14:textId="77777777" w:rsidR="00A04A29" w:rsidRPr="00A04A29" w:rsidRDefault="00A04A29" w:rsidP="00A04A29">
      <w:pPr>
        <w:pStyle w:val="NormalWeb"/>
        <w:shd w:val="clear" w:color="auto" w:fill="FFFFFF"/>
      </w:pPr>
    </w:p>
    <w:p w14:paraId="59B9D4EE"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p>
    <w:p w14:paraId="492A8407"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proofErr w:type="gramStart"/>
      <w:r w:rsidRPr="009542DC">
        <w:rPr>
          <w:rFonts w:ascii="Helvetica Neue" w:hAnsi="Helvetica Neue" w:cs="Helvetica Neue"/>
          <w:color w:val="2A2A2A"/>
          <w:sz w:val="32"/>
          <w:szCs w:val="32"/>
        </w:rPr>
        <w:t>sur</w:t>
      </w:r>
      <w:proofErr w:type="gramEnd"/>
      <w:r w:rsidRPr="009542DC">
        <w:rPr>
          <w:rFonts w:ascii="Helvetica Neue" w:hAnsi="Helvetica Neue" w:cs="Helvetica Neue"/>
          <w:color w:val="2A2A2A"/>
          <w:sz w:val="32"/>
          <w:szCs w:val="32"/>
        </w:rPr>
        <w:t xml:space="preserve"> la pose de DIU en torpille </w:t>
      </w:r>
    </w:p>
    <w:p w14:paraId="7F17EB03"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p>
    <w:p w14:paraId="539FD690" w14:textId="77777777" w:rsidR="004C0924" w:rsidRPr="009542DC" w:rsidRDefault="004C0924" w:rsidP="004C0924">
      <w:pPr>
        <w:widowControl w:val="0"/>
        <w:autoSpaceDE w:val="0"/>
        <w:autoSpaceDN w:val="0"/>
        <w:adjustRightInd w:val="0"/>
        <w:rPr>
          <w:rFonts w:ascii="Helvetica Neue Light" w:hAnsi="Helvetica Neue Light" w:cs="Helvetica Neue Light"/>
          <w:color w:val="2A2A2A"/>
          <w:sz w:val="32"/>
          <w:szCs w:val="32"/>
        </w:rPr>
      </w:pPr>
      <w:r w:rsidRPr="009542DC">
        <w:rPr>
          <w:rFonts w:ascii="Helvetica Neue Light" w:hAnsi="Helvetica Neue Light" w:cs="Helvetica Neue Light"/>
          <w:color w:val="2A2A2A"/>
          <w:sz w:val="32"/>
          <w:szCs w:val="32"/>
        </w:rPr>
        <w:t>Le mémoire: </w:t>
      </w:r>
      <w:hyperlink r:id="rId59" w:history="1">
        <w:proofErr w:type="spellStart"/>
        <w:r w:rsidRPr="009542DC">
          <w:rPr>
            <w:rFonts w:ascii="Helvetica Neue Light" w:hAnsi="Helvetica Neue Light" w:cs="Helvetica Neue Light"/>
            <w:color w:val="186CC6"/>
            <w:sz w:val="32"/>
            <w:szCs w:val="32"/>
          </w:rPr>
          <w:t>DIUposedirecte</w:t>
        </w:r>
        <w:proofErr w:type="spellEnd"/>
        <w:r w:rsidRPr="009542DC">
          <w:rPr>
            <w:rFonts w:ascii="Helvetica Neue Light" w:hAnsi="Helvetica Neue Light" w:cs="Helvetica Neue Light"/>
            <w:color w:val="186CC6"/>
            <w:sz w:val="32"/>
            <w:szCs w:val="32"/>
          </w:rPr>
          <w:t>-mémoire</w:t>
        </w:r>
      </w:hyperlink>
    </w:p>
    <w:p w14:paraId="35F7318C" w14:textId="77777777" w:rsidR="004C0924" w:rsidRPr="009542DC" w:rsidRDefault="004C0924" w:rsidP="004C0924">
      <w:pPr>
        <w:widowControl w:val="0"/>
        <w:autoSpaceDE w:val="0"/>
        <w:autoSpaceDN w:val="0"/>
        <w:adjustRightInd w:val="0"/>
        <w:rPr>
          <w:rFonts w:ascii="Helvetica Neue Light" w:hAnsi="Helvetica Neue Light" w:cs="Helvetica Neue Light"/>
          <w:color w:val="2A2A2A"/>
          <w:sz w:val="32"/>
          <w:szCs w:val="32"/>
        </w:rPr>
      </w:pPr>
      <w:r w:rsidRPr="009542DC">
        <w:rPr>
          <w:rFonts w:ascii="Helvetica Neue Light" w:hAnsi="Helvetica Neue Light" w:cs="Helvetica Neue Light"/>
          <w:color w:val="2A2A2A"/>
          <w:sz w:val="32"/>
          <w:szCs w:val="32"/>
        </w:rPr>
        <w:t>La brochure :</w:t>
      </w:r>
    </w:p>
    <w:p w14:paraId="67349C87" w14:textId="77777777" w:rsidR="004C0924" w:rsidRPr="009542DC" w:rsidRDefault="004C0924" w:rsidP="004C0924">
      <w:pPr>
        <w:widowControl w:val="0"/>
        <w:autoSpaceDE w:val="0"/>
        <w:autoSpaceDN w:val="0"/>
        <w:adjustRightInd w:val="0"/>
        <w:rPr>
          <w:rFonts w:ascii="Helvetica Neue Light" w:hAnsi="Helvetica Neue Light" w:cs="Helvetica Neue Light"/>
          <w:color w:val="2A2A2A"/>
          <w:sz w:val="32"/>
          <w:szCs w:val="32"/>
        </w:rPr>
      </w:pPr>
      <w:hyperlink r:id="rId60" w:history="1">
        <w:r w:rsidRPr="009542DC">
          <w:rPr>
            <w:rFonts w:ascii="Helvetica Neue Light" w:hAnsi="Helvetica Neue Light" w:cs="Helvetica Neue Light"/>
            <w:color w:val="186CC6"/>
            <w:sz w:val="32"/>
            <w:szCs w:val="32"/>
          </w:rPr>
          <w:t>Brochure</w:t>
        </w:r>
      </w:hyperlink>
    </w:p>
    <w:p w14:paraId="6865CA9F" w14:textId="77777777" w:rsidR="004C0924" w:rsidRPr="009542DC" w:rsidRDefault="004C0924" w:rsidP="004C0924">
      <w:pPr>
        <w:widowControl w:val="0"/>
        <w:autoSpaceDE w:val="0"/>
        <w:autoSpaceDN w:val="0"/>
        <w:adjustRightInd w:val="0"/>
        <w:rPr>
          <w:rFonts w:ascii="Helvetica Neue Light" w:hAnsi="Helvetica Neue Light" w:cs="Helvetica Neue Light"/>
          <w:color w:val="2A2A2A"/>
          <w:sz w:val="32"/>
          <w:szCs w:val="32"/>
        </w:rPr>
      </w:pPr>
      <w:hyperlink r:id="rId61" w:history="1">
        <w:r w:rsidRPr="009542DC">
          <w:rPr>
            <w:rFonts w:ascii="Helvetica Neue Light" w:hAnsi="Helvetica Neue Light" w:cs="Helvetica Neue Light"/>
            <w:color w:val="186CC6"/>
            <w:sz w:val="32"/>
            <w:szCs w:val="32"/>
          </w:rPr>
          <w:t>Brochure</w:t>
        </w:r>
      </w:hyperlink>
      <w:r w:rsidRPr="009542DC">
        <w:rPr>
          <w:rFonts w:ascii="Helvetica Neue Light" w:hAnsi="Helvetica Neue Light" w:cs="Helvetica Neue Light"/>
          <w:color w:val="2A2A2A"/>
          <w:sz w:val="32"/>
          <w:szCs w:val="32"/>
        </w:rPr>
        <w:t> (imprimable)</w:t>
      </w:r>
    </w:p>
    <w:p w14:paraId="241B1EF7" w14:textId="77777777" w:rsidR="004C0924" w:rsidRPr="009542DC" w:rsidRDefault="004C0924" w:rsidP="004C0924">
      <w:pPr>
        <w:widowControl w:val="0"/>
        <w:autoSpaceDE w:val="0"/>
        <w:autoSpaceDN w:val="0"/>
        <w:adjustRightInd w:val="0"/>
        <w:rPr>
          <w:rFonts w:ascii="Helvetica Neue Light" w:hAnsi="Helvetica Neue Light" w:cs="Helvetica Neue Light"/>
          <w:color w:val="2A2A2A"/>
          <w:sz w:val="32"/>
          <w:szCs w:val="32"/>
        </w:rPr>
      </w:pPr>
      <w:proofErr w:type="gramStart"/>
      <w:r w:rsidRPr="009542DC">
        <w:rPr>
          <w:rFonts w:ascii="Helvetica Neue Light" w:hAnsi="Helvetica Neue Light" w:cs="Helvetica Neue Light"/>
          <w:color w:val="2A2A2A"/>
          <w:sz w:val="32"/>
          <w:szCs w:val="32"/>
        </w:rPr>
        <w:t>et</w:t>
      </w:r>
      <w:proofErr w:type="gramEnd"/>
      <w:r w:rsidRPr="009542DC">
        <w:rPr>
          <w:rFonts w:ascii="Helvetica Neue Light" w:hAnsi="Helvetica Neue Light" w:cs="Helvetica Neue Light"/>
          <w:color w:val="2A2A2A"/>
          <w:sz w:val="32"/>
          <w:szCs w:val="32"/>
        </w:rPr>
        <w:t xml:space="preserve"> la  vidéo  </w:t>
      </w:r>
      <w:hyperlink r:id="rId62" w:history="1">
        <w:r w:rsidRPr="009542DC">
          <w:rPr>
            <w:rFonts w:ascii="Helvetica Neue Light" w:hAnsi="Helvetica Neue Light" w:cs="Helvetica Neue Light"/>
            <w:color w:val="186CC6"/>
            <w:sz w:val="32"/>
            <w:szCs w:val="32"/>
          </w:rPr>
          <w:t>ici</w:t>
        </w:r>
      </w:hyperlink>
    </w:p>
    <w:p w14:paraId="3F7F9E1B" w14:textId="77777777" w:rsidR="004C0924" w:rsidRPr="009542DC" w:rsidRDefault="004C0924" w:rsidP="004C0924">
      <w:pPr>
        <w:widowControl w:val="0"/>
        <w:autoSpaceDE w:val="0"/>
        <w:autoSpaceDN w:val="0"/>
        <w:adjustRightInd w:val="0"/>
        <w:rPr>
          <w:rFonts w:ascii="Helvetica Neue Light" w:hAnsi="Helvetica Neue Light" w:cs="Helvetica Neue Light"/>
          <w:color w:val="2A2A2A"/>
          <w:sz w:val="32"/>
          <w:szCs w:val="32"/>
        </w:rPr>
      </w:pPr>
    </w:p>
    <w:p w14:paraId="1DE14A60" w14:textId="77777777" w:rsidR="004C0924" w:rsidRPr="009542DC" w:rsidRDefault="004C0924" w:rsidP="004C0924">
      <w:pPr>
        <w:widowControl w:val="0"/>
        <w:autoSpaceDE w:val="0"/>
        <w:autoSpaceDN w:val="0"/>
        <w:adjustRightInd w:val="0"/>
        <w:rPr>
          <w:rFonts w:ascii="Helvetica Neue Light" w:hAnsi="Helvetica Neue Light" w:cs="Helvetica Neue Light"/>
          <w:color w:val="2A2A2A"/>
          <w:sz w:val="32"/>
          <w:szCs w:val="32"/>
        </w:rPr>
      </w:pPr>
      <w:r w:rsidRPr="009542DC">
        <w:rPr>
          <w:rFonts w:ascii="Helvetica Neue Light" w:hAnsi="Helvetica Neue Light" w:cs="Helvetica Neue Light"/>
          <w:color w:val="2A2A2A"/>
          <w:sz w:val="32"/>
          <w:szCs w:val="32"/>
        </w:rPr>
        <w:t>Pour le retrait d’implant</w:t>
      </w:r>
      <w:hyperlink r:id="rId63" w:history="1">
        <w:r w:rsidRPr="009542DC">
          <w:rPr>
            <w:rFonts w:ascii="Helvetica Neue Light" w:hAnsi="Helvetica Neue Light" w:cs="Helvetica Neue Light"/>
            <w:color w:val="186CC6"/>
            <w:sz w:val="32"/>
            <w:szCs w:val="32"/>
          </w:rPr>
          <w:t xml:space="preserve"> la technique de l’aiguille/de la tente/du pie vert </w:t>
        </w:r>
      </w:hyperlink>
      <w:r w:rsidRPr="009542DC">
        <w:rPr>
          <w:rFonts w:ascii="Helvetica Neue Light" w:hAnsi="Helvetica Neue Light" w:cs="Helvetica Neue Light"/>
          <w:color w:val="2A2A2A"/>
          <w:sz w:val="32"/>
          <w:szCs w:val="32"/>
        </w:rPr>
        <w:t xml:space="preserve"> </w:t>
      </w:r>
    </w:p>
    <w:p w14:paraId="66EF132C" w14:textId="77777777" w:rsidR="004C0924" w:rsidRPr="009542DC" w:rsidRDefault="004C0924" w:rsidP="004C0924">
      <w:pPr>
        <w:widowControl w:val="0"/>
        <w:autoSpaceDE w:val="0"/>
        <w:autoSpaceDN w:val="0"/>
        <w:adjustRightInd w:val="0"/>
        <w:rPr>
          <w:rFonts w:ascii="Helvetica Neue Light" w:hAnsi="Helvetica Neue Light" w:cs="Helvetica Neue Light"/>
          <w:color w:val="2A2A2A"/>
          <w:sz w:val="32"/>
          <w:szCs w:val="32"/>
        </w:rPr>
      </w:pPr>
      <w:r w:rsidRPr="009542DC">
        <w:rPr>
          <w:rFonts w:ascii="Helvetica Neue Light" w:hAnsi="Helvetica Neue Light" w:cs="Helvetica Neue Light"/>
          <w:color w:val="2A2A2A"/>
          <w:sz w:val="32"/>
          <w:szCs w:val="32"/>
        </w:rPr>
        <w:t>Des articles sur la bienveillance envers les femmes en général et la position en décubitus latéral</w:t>
      </w:r>
    </w:p>
    <w:p w14:paraId="7CBF7811" w14:textId="77777777" w:rsidR="004C0924" w:rsidRPr="009542DC" w:rsidRDefault="004C0924" w:rsidP="004C0924">
      <w:pPr>
        <w:widowControl w:val="0"/>
        <w:autoSpaceDE w:val="0"/>
        <w:autoSpaceDN w:val="0"/>
        <w:adjustRightInd w:val="0"/>
        <w:rPr>
          <w:rFonts w:ascii="Helvetica Neue Light" w:hAnsi="Helvetica Neue Light" w:cs="Helvetica Neue Light"/>
          <w:color w:val="2A2A2A"/>
          <w:sz w:val="32"/>
          <w:szCs w:val="32"/>
        </w:rPr>
      </w:pPr>
    </w:p>
    <w:p w14:paraId="586E1265" w14:textId="77777777" w:rsidR="004C0924" w:rsidRPr="009542DC" w:rsidRDefault="004C0924" w:rsidP="004C0924">
      <w:pPr>
        <w:widowControl w:val="0"/>
        <w:autoSpaceDE w:val="0"/>
        <w:autoSpaceDN w:val="0"/>
        <w:adjustRightInd w:val="0"/>
        <w:rPr>
          <w:rFonts w:ascii="Helvetica Neue Light" w:hAnsi="Helvetica Neue Light" w:cs="Helvetica Neue Light"/>
          <w:color w:val="2A2A2A"/>
          <w:sz w:val="32"/>
          <w:szCs w:val="32"/>
        </w:rPr>
      </w:pPr>
      <w:r w:rsidRPr="009542DC">
        <w:rPr>
          <w:rFonts w:ascii="Helvetica Neue Light" w:hAnsi="Helvetica Neue Light" w:cs="Helvetica Neue Light"/>
          <w:color w:val="2A2A2A"/>
          <w:sz w:val="32"/>
          <w:szCs w:val="32"/>
        </w:rPr>
        <w:t>–</w:t>
      </w:r>
      <w:hyperlink r:id="rId64" w:history="1">
        <w:r w:rsidRPr="009542DC">
          <w:rPr>
            <w:rFonts w:ascii="Helvetica Neue Light" w:hAnsi="Helvetica Neue Light" w:cs="Helvetica Neue Light"/>
            <w:color w:val="186CC6"/>
            <w:sz w:val="32"/>
            <w:szCs w:val="32"/>
          </w:rPr>
          <w:t>l’article de rue 89 sur l’examen à l’anglaise</w:t>
        </w:r>
      </w:hyperlink>
    </w:p>
    <w:p w14:paraId="11C48E07" w14:textId="77777777" w:rsidR="004C0924" w:rsidRPr="009542DC" w:rsidRDefault="004C0924" w:rsidP="004C0924">
      <w:pPr>
        <w:widowControl w:val="0"/>
        <w:autoSpaceDE w:val="0"/>
        <w:autoSpaceDN w:val="0"/>
        <w:adjustRightInd w:val="0"/>
        <w:rPr>
          <w:rFonts w:ascii="Helvetica Neue Light" w:hAnsi="Helvetica Neue Light" w:cs="Helvetica Neue Light"/>
          <w:color w:val="2A2A2A"/>
          <w:sz w:val="32"/>
          <w:szCs w:val="32"/>
        </w:rPr>
      </w:pPr>
      <w:r w:rsidRPr="009542DC">
        <w:rPr>
          <w:rFonts w:ascii="Helvetica Neue Light" w:hAnsi="Helvetica Neue Light" w:cs="Helvetica Neue Light"/>
          <w:color w:val="2A2A2A"/>
          <w:sz w:val="32"/>
          <w:szCs w:val="32"/>
        </w:rPr>
        <w:t>-l’article de Borée sur</w:t>
      </w:r>
      <w:hyperlink r:id="rId65" w:history="1">
        <w:r w:rsidRPr="009542DC">
          <w:rPr>
            <w:rFonts w:ascii="Helvetica Neue Light" w:hAnsi="Helvetica Neue Light" w:cs="Helvetica Neue Light"/>
            <w:color w:val="186CC6"/>
            <w:sz w:val="32"/>
            <w:szCs w:val="32"/>
          </w:rPr>
          <w:t xml:space="preserve"> l’examen à l’anglaise et la pose de DIU</w:t>
        </w:r>
      </w:hyperlink>
    </w:p>
    <w:p w14:paraId="3C895425" w14:textId="77777777" w:rsidR="004C0924" w:rsidRDefault="004C0924" w:rsidP="004C0924">
      <w:pPr>
        <w:widowControl w:val="0"/>
        <w:autoSpaceDE w:val="0"/>
        <w:autoSpaceDN w:val="0"/>
        <w:adjustRightInd w:val="0"/>
        <w:rPr>
          <w:rFonts w:ascii="Helvetica Neue Light" w:hAnsi="Helvetica Neue Light" w:cs="Helvetica Neue Light"/>
          <w:color w:val="2A2A2A"/>
          <w:sz w:val="32"/>
          <w:szCs w:val="32"/>
        </w:rPr>
      </w:pPr>
      <w:r w:rsidRPr="009542DC">
        <w:rPr>
          <w:rFonts w:ascii="Helvetica Neue Light" w:hAnsi="Helvetica Neue Light" w:cs="Helvetica Neue Light"/>
          <w:color w:val="2A2A2A"/>
          <w:sz w:val="32"/>
          <w:szCs w:val="32"/>
        </w:rPr>
        <w:t xml:space="preserve">- l’article de Martin </w:t>
      </w:r>
      <w:proofErr w:type="spellStart"/>
      <w:r w:rsidRPr="009542DC">
        <w:rPr>
          <w:rFonts w:ascii="Helvetica Neue Light" w:hAnsi="Helvetica Neue Light" w:cs="Helvetica Neue Light"/>
          <w:color w:val="2A2A2A"/>
          <w:sz w:val="32"/>
          <w:szCs w:val="32"/>
        </w:rPr>
        <w:t>Wincker</w:t>
      </w:r>
      <w:proofErr w:type="spellEnd"/>
      <w:r w:rsidRPr="009542DC">
        <w:rPr>
          <w:rFonts w:ascii="Helvetica Neue Light" w:hAnsi="Helvetica Neue Light" w:cs="Helvetica Neue Light"/>
          <w:color w:val="2A2A2A"/>
          <w:sz w:val="32"/>
          <w:szCs w:val="32"/>
        </w:rPr>
        <w:t xml:space="preserve"> </w:t>
      </w:r>
      <w:hyperlink r:id="rId66" w:history="1">
        <w:r w:rsidRPr="009542DC">
          <w:rPr>
            <w:rFonts w:ascii="Helvetica Neue Light" w:hAnsi="Helvetica Neue Light" w:cs="Helvetica Neue Light"/>
            <w:color w:val="186CC6"/>
            <w:sz w:val="32"/>
            <w:szCs w:val="32"/>
          </w:rPr>
          <w:t>« </w:t>
        </w:r>
        <w:r w:rsidRPr="009542DC">
          <w:rPr>
            <w:rFonts w:ascii="Verdana" w:hAnsi="Verdana" w:cs="Verdana"/>
            <w:b/>
            <w:bCs/>
            <w:color w:val="186CC6"/>
            <w:sz w:val="32"/>
            <w:szCs w:val="32"/>
          </w:rPr>
          <w:t>Contraception, IVG, ligature de trompes, accouchement, respect des patientes : en 2013, en France, il y a encore beaucoup à faire pour que les femmes soient bien soignées »</w:t>
        </w:r>
      </w:hyperlink>
      <w:r w:rsidRPr="009542DC">
        <w:rPr>
          <w:rFonts w:ascii="Helvetica Neue Light" w:hAnsi="Helvetica Neue Light" w:cs="Helvetica Neue Light"/>
          <w:color w:val="2A2A2A"/>
          <w:sz w:val="32"/>
          <w:szCs w:val="32"/>
        </w:rPr>
        <w:t xml:space="preserve"> </w:t>
      </w:r>
    </w:p>
    <w:p w14:paraId="7B6DF2B8" w14:textId="77777777" w:rsidR="004C0924" w:rsidRDefault="004C0924" w:rsidP="004C0924">
      <w:pPr>
        <w:widowControl w:val="0"/>
        <w:autoSpaceDE w:val="0"/>
        <w:autoSpaceDN w:val="0"/>
        <w:adjustRightInd w:val="0"/>
        <w:rPr>
          <w:rFonts w:ascii="Helvetica Neue Light" w:hAnsi="Helvetica Neue Light" w:cs="Helvetica Neue Light"/>
          <w:color w:val="2A2A2A"/>
          <w:sz w:val="32"/>
          <w:szCs w:val="32"/>
        </w:rPr>
      </w:pPr>
    </w:p>
    <w:p w14:paraId="44057088" w14:textId="77777777" w:rsidR="004C0924" w:rsidRDefault="004C0924" w:rsidP="004C0924">
      <w:pPr>
        <w:widowControl w:val="0"/>
        <w:autoSpaceDE w:val="0"/>
        <w:autoSpaceDN w:val="0"/>
        <w:adjustRightInd w:val="0"/>
        <w:rPr>
          <w:rFonts w:ascii="Helvetica Neue Light" w:hAnsi="Helvetica Neue Light" w:cs="Helvetica Neue Light"/>
          <w:color w:val="2A2A2A"/>
          <w:sz w:val="32"/>
          <w:szCs w:val="32"/>
        </w:rPr>
      </w:pPr>
      <w:r>
        <w:rPr>
          <w:rFonts w:ascii="Helvetica Neue Light" w:hAnsi="Helvetica Neue Light" w:cs="Helvetica Neue Light"/>
          <w:color w:val="2A2A2A"/>
          <w:sz w:val="32"/>
          <w:szCs w:val="32"/>
        </w:rPr>
        <w:t>Sur la pertinence de l’examen systématique :</w:t>
      </w:r>
    </w:p>
    <w:p w14:paraId="1FBAFCA2" w14:textId="77777777" w:rsidR="004C0924" w:rsidRDefault="004C0924" w:rsidP="004C0924">
      <w:pPr>
        <w:rPr>
          <w:rFonts w:ascii="Helvetica Neue" w:eastAsia="Times New Roman" w:hAnsi="Helvetica Neue" w:cs="Times New Roman"/>
          <w:color w:val="26282A"/>
        </w:rPr>
      </w:pPr>
      <w:proofErr w:type="gramStart"/>
      <w:r>
        <w:rPr>
          <w:rFonts w:ascii="Helvetica Neue" w:eastAsia="Times New Roman" w:hAnsi="Helvetica Neue" w:cs="Times New Roman"/>
          <w:color w:val="26282A"/>
        </w:rPr>
        <w:t>pour</w:t>
      </w:r>
      <w:proofErr w:type="gramEnd"/>
      <w:r>
        <w:rPr>
          <w:rFonts w:ascii="Helvetica Neue" w:eastAsia="Times New Roman" w:hAnsi="Helvetica Neue" w:cs="Times New Roman"/>
          <w:color w:val="26282A"/>
        </w:rPr>
        <w:t xml:space="preserve"> la femme non enceinte :</w:t>
      </w:r>
    </w:p>
    <w:p w14:paraId="637A838E" w14:textId="77777777" w:rsidR="004C0924" w:rsidRDefault="004C0924" w:rsidP="004C0924">
      <w:pPr>
        <w:rPr>
          <w:rFonts w:ascii="Helvetica Neue" w:eastAsia="Times New Roman" w:hAnsi="Helvetica Neue" w:cs="Times New Roman"/>
          <w:color w:val="26282A"/>
        </w:rPr>
      </w:pPr>
      <w:r>
        <w:rPr>
          <w:rFonts w:ascii="Helvetica Neue" w:eastAsia="Times New Roman" w:hAnsi="Helvetica Neue" w:cs="Times New Roman"/>
          <w:color w:val="26282A"/>
        </w:rPr>
        <w:t>La HAS recommande un examen pour l'aide au dépistage des cancers, mais sans préciser le rythme de cet examen.</w:t>
      </w:r>
    </w:p>
    <w:p w14:paraId="6E15BAF8" w14:textId="77777777" w:rsidR="004C0924" w:rsidRDefault="004C0924" w:rsidP="004C0924">
      <w:pPr>
        <w:rPr>
          <w:rFonts w:ascii="Helvetica Neue" w:eastAsia="Times New Roman" w:hAnsi="Helvetica Neue" w:cs="Times New Roman"/>
          <w:color w:val="26282A"/>
        </w:rPr>
      </w:pPr>
      <w:r>
        <w:rPr>
          <w:rFonts w:ascii="Helvetica Neue" w:eastAsia="Times New Roman" w:hAnsi="Helvetica Neue" w:cs="Times New Roman"/>
          <w:color w:val="26282A"/>
        </w:rPr>
        <w:t>Cela s'oppose aux études (américaines notamment) qui ont montré que l'examen gynéco systématique chez une femme asymptomatique n'a pas fait ses preuves pour réduire la mortalité par cancer, ni pour dépister les affections gynécologiques bénignes :</w:t>
      </w:r>
    </w:p>
    <w:p w14:paraId="52B2BADF" w14:textId="77777777" w:rsidR="004C0924" w:rsidRDefault="004C0924" w:rsidP="004C0924">
      <w:pPr>
        <w:rPr>
          <w:rFonts w:ascii="Helvetica Neue" w:eastAsia="Times New Roman" w:hAnsi="Helvetica Neue" w:cs="Times New Roman"/>
          <w:color w:val="26282A"/>
        </w:rPr>
      </w:pPr>
      <w:r>
        <w:rPr>
          <w:rFonts w:ascii="Helvetica Neue" w:eastAsia="Times New Roman" w:hAnsi="Helvetica Neue" w:cs="Times New Roman"/>
          <w:color w:val="000000"/>
        </w:rPr>
        <w:fldChar w:fldCharType="begin"/>
      </w:r>
      <w:r>
        <w:rPr>
          <w:rFonts w:ascii="Helvetica Neue" w:eastAsia="Times New Roman" w:hAnsi="Helvetica Neue" w:cs="Times New Roman"/>
          <w:color w:val="000000"/>
        </w:rPr>
        <w:instrText xml:space="preserve"> HYPERLINK "http://jamanetwork.com/journals/jama/fullarticle/2608227" \t "_blank" </w:instrText>
      </w:r>
      <w:r>
        <w:rPr>
          <w:rFonts w:ascii="Helvetica Neue" w:eastAsia="Times New Roman" w:hAnsi="Helvetica Neue" w:cs="Times New Roman"/>
          <w:color w:val="000000"/>
        </w:rPr>
      </w:r>
      <w:r>
        <w:rPr>
          <w:rFonts w:ascii="Helvetica Neue" w:eastAsia="Times New Roman" w:hAnsi="Helvetica Neue" w:cs="Times New Roman"/>
          <w:color w:val="000000"/>
        </w:rPr>
        <w:fldChar w:fldCharType="separate"/>
      </w:r>
      <w:r>
        <w:rPr>
          <w:rStyle w:val="Lienhypertexte"/>
          <w:rFonts w:ascii="Helvetica Neue" w:eastAsia="Times New Roman" w:hAnsi="Helvetica Neue" w:cs="Times New Roman"/>
          <w:color w:val="196AD4"/>
        </w:rPr>
        <w:t>http://jamanetwork.com/journals/jama/fullarticle/2608227</w:t>
      </w:r>
      <w:r>
        <w:rPr>
          <w:rFonts w:ascii="Helvetica Neue" w:eastAsia="Times New Roman" w:hAnsi="Helvetica Neue" w:cs="Times New Roman"/>
          <w:color w:val="000000"/>
        </w:rPr>
        <w:fldChar w:fldCharType="end"/>
      </w:r>
    </w:p>
    <w:p w14:paraId="2DB7E3BD" w14:textId="77777777" w:rsidR="004C0924" w:rsidRDefault="004C0924" w:rsidP="004C0924">
      <w:pPr>
        <w:rPr>
          <w:rFonts w:ascii="Helvetica Neue" w:eastAsia="Times New Roman" w:hAnsi="Helvetica Neue" w:cs="Times New Roman"/>
          <w:color w:val="26282A"/>
        </w:rPr>
      </w:pPr>
      <w:r>
        <w:rPr>
          <w:rFonts w:ascii="Helvetica Neue" w:eastAsia="Times New Roman" w:hAnsi="Helvetica Neue" w:cs="Times New Roman"/>
          <w:color w:val="000000"/>
        </w:rPr>
        <w:fldChar w:fldCharType="begin"/>
      </w:r>
      <w:r>
        <w:rPr>
          <w:rFonts w:ascii="Helvetica Neue" w:eastAsia="Times New Roman" w:hAnsi="Helvetica Neue" w:cs="Times New Roman"/>
          <w:color w:val="000000"/>
        </w:rPr>
        <w:instrText xml:space="preserve"> HYPERLINK "http://annals.org/aim/article/1884533/screening-pelvic-examinations-asymptomatic-average-risk-adult-women-evidence-report" \t "_blank" </w:instrText>
      </w:r>
      <w:r>
        <w:rPr>
          <w:rFonts w:ascii="Helvetica Neue" w:eastAsia="Times New Roman" w:hAnsi="Helvetica Neue" w:cs="Times New Roman"/>
          <w:color w:val="000000"/>
        </w:rPr>
      </w:r>
      <w:r>
        <w:rPr>
          <w:rFonts w:ascii="Helvetica Neue" w:eastAsia="Times New Roman" w:hAnsi="Helvetica Neue" w:cs="Times New Roman"/>
          <w:color w:val="000000"/>
        </w:rPr>
        <w:fldChar w:fldCharType="separate"/>
      </w:r>
      <w:r>
        <w:rPr>
          <w:rStyle w:val="Lienhypertexte"/>
          <w:rFonts w:ascii="Helvetica Neue" w:eastAsia="Times New Roman" w:hAnsi="Helvetica Neue" w:cs="Times New Roman"/>
          <w:color w:val="196AD4"/>
        </w:rPr>
        <w:t>http://annals.org/aim/article/1884533/screening-pelvic-examinations-asymptomatic-average-risk-adult-women-evidence-report</w:t>
      </w:r>
      <w:r>
        <w:rPr>
          <w:rFonts w:ascii="Helvetica Neue" w:eastAsia="Times New Roman" w:hAnsi="Helvetica Neue" w:cs="Times New Roman"/>
          <w:color w:val="000000"/>
        </w:rPr>
        <w:fldChar w:fldCharType="end"/>
      </w:r>
    </w:p>
    <w:p w14:paraId="02A8A4A1" w14:textId="77777777" w:rsidR="004C0924" w:rsidRDefault="004C0924" w:rsidP="004C0924">
      <w:pPr>
        <w:rPr>
          <w:rFonts w:ascii="Helvetica Neue" w:eastAsia="Times New Roman" w:hAnsi="Helvetica Neue" w:cs="Times New Roman"/>
          <w:color w:val="26282A"/>
        </w:rPr>
      </w:pPr>
      <w:r>
        <w:rPr>
          <w:rFonts w:ascii="Helvetica Neue" w:eastAsia="Times New Roman" w:hAnsi="Helvetica Neue" w:cs="Times New Roman"/>
          <w:color w:val="000000"/>
        </w:rPr>
        <w:fldChar w:fldCharType="begin"/>
      </w:r>
      <w:r>
        <w:rPr>
          <w:rFonts w:ascii="Helvetica Neue" w:eastAsia="Times New Roman" w:hAnsi="Helvetica Neue" w:cs="Times New Roman"/>
          <w:color w:val="000000"/>
        </w:rPr>
        <w:instrText xml:space="preserve"> HYPERLINK "https://www.acponline.org/acp-newsroom/american-college-of-physicians-recommends-against-screening-pelvic-examination-in-adult-asymptomatic" \t "_blank" </w:instrText>
      </w:r>
      <w:r>
        <w:rPr>
          <w:rFonts w:ascii="Helvetica Neue" w:eastAsia="Times New Roman" w:hAnsi="Helvetica Neue" w:cs="Times New Roman"/>
          <w:color w:val="000000"/>
        </w:rPr>
      </w:r>
      <w:r>
        <w:rPr>
          <w:rFonts w:ascii="Helvetica Neue" w:eastAsia="Times New Roman" w:hAnsi="Helvetica Neue" w:cs="Times New Roman"/>
          <w:color w:val="000000"/>
        </w:rPr>
        <w:fldChar w:fldCharType="separate"/>
      </w:r>
      <w:r>
        <w:rPr>
          <w:rStyle w:val="Lienhypertexte"/>
          <w:rFonts w:ascii="Helvetica Neue" w:eastAsia="Times New Roman" w:hAnsi="Helvetica Neue" w:cs="Times New Roman"/>
          <w:color w:val="196AD4"/>
        </w:rPr>
        <w:t>https://www.acponline.org/acp-newsroom/american-college-of-physicians-recommends-against-screening-pelvic-examination-in-adult-asymptomatic</w:t>
      </w:r>
      <w:r>
        <w:rPr>
          <w:rFonts w:ascii="Helvetica Neue" w:eastAsia="Times New Roman" w:hAnsi="Helvetica Neue" w:cs="Times New Roman"/>
          <w:color w:val="000000"/>
        </w:rPr>
        <w:fldChar w:fldCharType="end"/>
      </w:r>
    </w:p>
    <w:p w14:paraId="1AC0553C" w14:textId="77777777" w:rsidR="004C0924" w:rsidRDefault="004C0924" w:rsidP="004C0924">
      <w:pPr>
        <w:rPr>
          <w:rFonts w:ascii="Helvetica Neue" w:eastAsia="Times New Roman" w:hAnsi="Helvetica Neue" w:cs="Times New Roman"/>
          <w:color w:val="26282A"/>
        </w:rPr>
      </w:pPr>
      <w:r>
        <w:rPr>
          <w:rFonts w:ascii="Helvetica Neue" w:eastAsia="Times New Roman" w:hAnsi="Helvetica Neue" w:cs="Times New Roman"/>
          <w:color w:val="000000"/>
        </w:rPr>
        <w:fldChar w:fldCharType="begin"/>
      </w:r>
      <w:r>
        <w:rPr>
          <w:rFonts w:ascii="Helvetica Neue" w:eastAsia="Times New Roman" w:hAnsi="Helvetica Neue" w:cs="Times New Roman"/>
          <w:color w:val="000000"/>
        </w:rPr>
        <w:instrText xml:space="preserve"> HYPERLINK "https://www.ncbi.nlm.nih.gov/pmc/articles/PMC4984602/" \t "_blank" </w:instrText>
      </w:r>
      <w:r>
        <w:rPr>
          <w:rFonts w:ascii="Helvetica Neue" w:eastAsia="Times New Roman" w:hAnsi="Helvetica Neue" w:cs="Times New Roman"/>
          <w:color w:val="000000"/>
        </w:rPr>
      </w:r>
      <w:r>
        <w:rPr>
          <w:rFonts w:ascii="Helvetica Neue" w:eastAsia="Times New Roman" w:hAnsi="Helvetica Neue" w:cs="Times New Roman"/>
          <w:color w:val="000000"/>
        </w:rPr>
        <w:fldChar w:fldCharType="separate"/>
      </w:r>
      <w:r>
        <w:rPr>
          <w:rStyle w:val="Lienhypertexte"/>
          <w:rFonts w:ascii="Helvetica Neue" w:eastAsia="Times New Roman" w:hAnsi="Helvetica Neue" w:cs="Times New Roman"/>
          <w:color w:val="196AD4"/>
        </w:rPr>
        <w:t>https://www.ncbi.nlm.nih.gov/pmc/articles/PMC4984602/</w:t>
      </w:r>
      <w:r>
        <w:rPr>
          <w:rFonts w:ascii="Helvetica Neue" w:eastAsia="Times New Roman" w:hAnsi="Helvetica Neue" w:cs="Times New Roman"/>
          <w:color w:val="000000"/>
        </w:rPr>
        <w:fldChar w:fldCharType="end"/>
      </w:r>
    </w:p>
    <w:p w14:paraId="5F92A0BC" w14:textId="77777777" w:rsidR="004C0924" w:rsidRDefault="004C0924" w:rsidP="004C0924">
      <w:pPr>
        <w:rPr>
          <w:rFonts w:ascii="Helvetica Neue" w:eastAsia="Times New Roman" w:hAnsi="Helvetica Neue" w:cs="Times New Roman"/>
          <w:color w:val="26282A"/>
        </w:rPr>
      </w:pPr>
    </w:p>
    <w:p w14:paraId="172D3726" w14:textId="77777777" w:rsidR="004C0924" w:rsidRDefault="004C0924" w:rsidP="004C0924">
      <w:pPr>
        <w:rPr>
          <w:rFonts w:ascii="Helvetica Neue" w:eastAsia="Times New Roman" w:hAnsi="Helvetica Neue" w:cs="Times New Roman"/>
          <w:color w:val="26282A"/>
        </w:rPr>
      </w:pPr>
    </w:p>
    <w:p w14:paraId="3CA96108" w14:textId="77777777" w:rsidR="004C0924" w:rsidRDefault="004C0924" w:rsidP="004C0924">
      <w:pPr>
        <w:rPr>
          <w:rFonts w:ascii="Helvetica Neue" w:eastAsia="Times New Roman" w:hAnsi="Helvetica Neue" w:cs="Times New Roman"/>
          <w:color w:val="26282A"/>
        </w:rPr>
      </w:pPr>
      <w:r>
        <w:rPr>
          <w:rFonts w:ascii="Helvetica Neue" w:eastAsia="Times New Roman" w:hAnsi="Helvetica Neue" w:cs="Times New Roman"/>
          <w:color w:val="26282A"/>
        </w:rPr>
        <w:t>Pour les femmes enceintes :</w:t>
      </w:r>
    </w:p>
    <w:p w14:paraId="48FC3A89" w14:textId="77777777" w:rsidR="004C0924" w:rsidRDefault="004C0924" w:rsidP="004C0924">
      <w:pPr>
        <w:rPr>
          <w:rFonts w:ascii="Helvetica Neue" w:eastAsia="Times New Roman" w:hAnsi="Helvetica Neue" w:cs="Times New Roman"/>
          <w:color w:val="26282A"/>
        </w:rPr>
      </w:pPr>
      <w:r>
        <w:rPr>
          <w:rFonts w:ascii="Helvetica Neue" w:eastAsia="Times New Roman" w:hAnsi="Helvetica Neue" w:cs="Times New Roman"/>
          <w:color w:val="26282A"/>
        </w:rPr>
        <w:t xml:space="preserve">Les </w:t>
      </w:r>
      <w:proofErr w:type="spellStart"/>
      <w:r>
        <w:rPr>
          <w:rFonts w:ascii="Helvetica Neue" w:eastAsia="Times New Roman" w:hAnsi="Helvetica Neue" w:cs="Times New Roman"/>
          <w:color w:val="26282A"/>
        </w:rPr>
        <w:t>reco</w:t>
      </w:r>
      <w:proofErr w:type="spellEnd"/>
      <w:r>
        <w:rPr>
          <w:rFonts w:ascii="Helvetica Neue" w:eastAsia="Times New Roman" w:hAnsi="Helvetica Neue" w:cs="Times New Roman"/>
          <w:color w:val="26282A"/>
        </w:rPr>
        <w:t xml:space="preserve"> de la HAS sont explicites : à aucun moment il n'est mentionné le fait qu'il faille faire un examen gynéco mensuel, ni même à la première consultation.</w:t>
      </w:r>
    </w:p>
    <w:p w14:paraId="0F5E7051" w14:textId="77777777" w:rsidR="004C0924" w:rsidRDefault="004C0924" w:rsidP="004C0924">
      <w:pPr>
        <w:rPr>
          <w:rFonts w:ascii="Helvetica Neue" w:eastAsia="Times New Roman" w:hAnsi="Helvetica Neue" w:cs="Times New Roman"/>
          <w:color w:val="26282A"/>
        </w:rPr>
      </w:pPr>
      <w:r>
        <w:rPr>
          <w:rFonts w:ascii="Helvetica Neue" w:eastAsia="Times New Roman" w:hAnsi="Helvetica Neue" w:cs="Times New Roman"/>
          <w:color w:val="000000"/>
        </w:rPr>
        <w:fldChar w:fldCharType="begin"/>
      </w:r>
      <w:r>
        <w:rPr>
          <w:rFonts w:ascii="Helvetica Neue" w:eastAsia="Times New Roman" w:hAnsi="Helvetica Neue" w:cs="Times New Roman"/>
          <w:color w:val="000000"/>
        </w:rPr>
        <w:instrText xml:space="preserve"> HYPERLINK "http://www.has-sante.fr/portail/upload/docs/application/pdf/suivi_orientation_femmes_enceintes_synthese.pdf" \t "_blank" </w:instrText>
      </w:r>
      <w:r>
        <w:rPr>
          <w:rFonts w:ascii="Helvetica Neue" w:eastAsia="Times New Roman" w:hAnsi="Helvetica Neue" w:cs="Times New Roman"/>
          <w:color w:val="000000"/>
        </w:rPr>
      </w:r>
      <w:r>
        <w:rPr>
          <w:rFonts w:ascii="Helvetica Neue" w:eastAsia="Times New Roman" w:hAnsi="Helvetica Neue" w:cs="Times New Roman"/>
          <w:color w:val="000000"/>
        </w:rPr>
        <w:fldChar w:fldCharType="separate"/>
      </w:r>
      <w:r>
        <w:rPr>
          <w:rStyle w:val="Lienhypertexte"/>
          <w:rFonts w:ascii="Helvetica Neue" w:eastAsia="Times New Roman" w:hAnsi="Helvetica Neue" w:cs="Times New Roman"/>
          <w:color w:val="196AD4"/>
        </w:rPr>
        <w:t>http://www.has-sante.fr/portail/upload/docs/application/pdf/suivi_orientation_femmes_enceintes_synthese.pdf</w:t>
      </w:r>
      <w:r>
        <w:rPr>
          <w:rFonts w:ascii="Helvetica Neue" w:eastAsia="Times New Roman" w:hAnsi="Helvetica Neue" w:cs="Times New Roman"/>
          <w:color w:val="000000"/>
        </w:rPr>
        <w:fldChar w:fldCharType="end"/>
      </w:r>
    </w:p>
    <w:p w14:paraId="35077F09" w14:textId="77777777" w:rsidR="004C0924" w:rsidRDefault="004C0924" w:rsidP="004C0924">
      <w:pPr>
        <w:rPr>
          <w:rFonts w:ascii="Helvetica Neue" w:eastAsia="Times New Roman" w:hAnsi="Helvetica Neue" w:cs="Times New Roman"/>
          <w:color w:val="26282A"/>
        </w:rPr>
      </w:pPr>
      <w:r>
        <w:rPr>
          <w:rFonts w:ascii="Helvetica Neue" w:eastAsia="Times New Roman" w:hAnsi="Helvetica Neue" w:cs="Times New Roman"/>
          <w:color w:val="000000"/>
        </w:rPr>
        <w:fldChar w:fldCharType="begin"/>
      </w:r>
      <w:r>
        <w:rPr>
          <w:rFonts w:ascii="Helvetica Neue" w:eastAsia="Times New Roman" w:hAnsi="Helvetica Neue" w:cs="Times New Roman"/>
          <w:color w:val="000000"/>
        </w:rPr>
        <w:instrText xml:space="preserve"> HYPERLINK "http://www.has-sante.fr/portail/upload/docs/application/pdf/infos_femmes_enceintes_rap.pdf" \t "_blank" </w:instrText>
      </w:r>
      <w:r>
        <w:rPr>
          <w:rFonts w:ascii="Helvetica Neue" w:eastAsia="Times New Roman" w:hAnsi="Helvetica Neue" w:cs="Times New Roman"/>
          <w:color w:val="000000"/>
        </w:rPr>
      </w:r>
      <w:r>
        <w:rPr>
          <w:rFonts w:ascii="Helvetica Neue" w:eastAsia="Times New Roman" w:hAnsi="Helvetica Neue" w:cs="Times New Roman"/>
          <w:color w:val="000000"/>
        </w:rPr>
        <w:fldChar w:fldCharType="separate"/>
      </w:r>
      <w:r>
        <w:rPr>
          <w:rStyle w:val="Lienhypertexte"/>
          <w:rFonts w:ascii="Helvetica Neue" w:eastAsia="Times New Roman" w:hAnsi="Helvetica Neue" w:cs="Times New Roman"/>
          <w:color w:val="196AD4"/>
        </w:rPr>
        <w:t>http://www.has-sante.fr/portail/upload/docs/application/pdf/infos_femmes_enceintes_rap.pdf</w:t>
      </w:r>
      <w:r>
        <w:rPr>
          <w:rFonts w:ascii="Helvetica Neue" w:eastAsia="Times New Roman" w:hAnsi="Helvetica Neue" w:cs="Times New Roman"/>
          <w:color w:val="000000"/>
        </w:rPr>
        <w:fldChar w:fldCharType="end"/>
      </w:r>
      <w:r>
        <w:rPr>
          <w:rFonts w:ascii="Helvetica Neue" w:eastAsia="Times New Roman" w:hAnsi="Helvetica Neue" w:cs="Times New Roman"/>
          <w:color w:val="000000"/>
        </w:rPr>
        <w:t> (page 25)</w:t>
      </w:r>
    </w:p>
    <w:p w14:paraId="7BA14B2A" w14:textId="77777777" w:rsidR="004C0924" w:rsidRDefault="004C0924" w:rsidP="004C0924">
      <w:pPr>
        <w:rPr>
          <w:rFonts w:ascii="Times" w:eastAsia="Times New Roman" w:hAnsi="Times" w:cs="Times New Roman"/>
        </w:rPr>
      </w:pPr>
    </w:p>
    <w:p w14:paraId="75CD94B9"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p>
    <w:p w14:paraId="6ACF70D2" w14:textId="77777777" w:rsidR="004C0924" w:rsidRDefault="004C0924" w:rsidP="004C0924">
      <w:pPr>
        <w:widowControl w:val="0"/>
        <w:autoSpaceDE w:val="0"/>
        <w:autoSpaceDN w:val="0"/>
        <w:adjustRightInd w:val="0"/>
        <w:rPr>
          <w:rFonts w:ascii="Helvetica Neue" w:hAnsi="Helvetica Neue" w:cs="Helvetica Neue"/>
          <w:color w:val="2A2A2A"/>
          <w:sz w:val="32"/>
          <w:szCs w:val="32"/>
        </w:rPr>
      </w:pPr>
      <w:r>
        <w:rPr>
          <w:rFonts w:ascii="Helvetica Neue" w:hAnsi="Helvetica Neue" w:cs="Helvetica Neue"/>
          <w:color w:val="2A2A2A"/>
          <w:sz w:val="32"/>
          <w:szCs w:val="32"/>
        </w:rPr>
        <w:t xml:space="preserve">-sur le </w:t>
      </w:r>
      <w:proofErr w:type="spellStart"/>
      <w:r>
        <w:rPr>
          <w:rFonts w:ascii="Helvetica Neue" w:hAnsi="Helvetica Neue" w:cs="Helvetica Neue"/>
          <w:color w:val="2A2A2A"/>
          <w:sz w:val="32"/>
          <w:szCs w:val="32"/>
        </w:rPr>
        <w:t>surdiagnostic</w:t>
      </w:r>
      <w:proofErr w:type="spellEnd"/>
      <w:r>
        <w:rPr>
          <w:rFonts w:ascii="Helvetica Neue" w:hAnsi="Helvetica Neue" w:cs="Helvetica Neue"/>
          <w:color w:val="2A2A2A"/>
          <w:sz w:val="32"/>
          <w:szCs w:val="32"/>
        </w:rPr>
        <w:t xml:space="preserve">, notamment en ce qui concerne le cancer du </w:t>
      </w:r>
      <w:proofErr w:type="gramStart"/>
      <w:r>
        <w:rPr>
          <w:rFonts w:ascii="Helvetica Neue" w:hAnsi="Helvetica Neue" w:cs="Helvetica Neue"/>
          <w:color w:val="2A2A2A"/>
          <w:sz w:val="32"/>
          <w:szCs w:val="32"/>
        </w:rPr>
        <w:t>sein ,</w:t>
      </w:r>
      <w:proofErr w:type="gramEnd"/>
      <w:r>
        <w:rPr>
          <w:rFonts w:ascii="Helvetica Neue" w:hAnsi="Helvetica Neue" w:cs="Helvetica Neue"/>
          <w:color w:val="2A2A2A"/>
          <w:sz w:val="32"/>
          <w:szCs w:val="32"/>
        </w:rPr>
        <w:t xml:space="preserve"> notion tellement difficile à appréhender et à expliquer</w:t>
      </w:r>
    </w:p>
    <w:p w14:paraId="33280C9F" w14:textId="77777777" w:rsidR="004C0924" w:rsidRDefault="004C0924" w:rsidP="004C0924">
      <w:pPr>
        <w:widowControl w:val="0"/>
        <w:autoSpaceDE w:val="0"/>
        <w:autoSpaceDN w:val="0"/>
        <w:adjustRightInd w:val="0"/>
        <w:rPr>
          <w:rFonts w:ascii="Helvetica Neue" w:hAnsi="Helvetica Neue" w:cs="Helvetica Neue"/>
          <w:color w:val="2A2A2A"/>
          <w:sz w:val="32"/>
          <w:szCs w:val="32"/>
        </w:rPr>
      </w:pPr>
    </w:p>
    <w:p w14:paraId="2278EBA2" w14:textId="77777777" w:rsidR="004C0924" w:rsidRDefault="004C0924" w:rsidP="004C0924">
      <w:pPr>
        <w:widowControl w:val="0"/>
        <w:autoSpaceDE w:val="0"/>
        <w:autoSpaceDN w:val="0"/>
        <w:adjustRightInd w:val="0"/>
        <w:rPr>
          <w:rFonts w:ascii="Helvetica Neue Light" w:hAnsi="Helvetica Neue Light" w:cs="Helvetica Neue Light"/>
          <w:color w:val="2A2A2A"/>
          <w:sz w:val="26"/>
          <w:szCs w:val="26"/>
        </w:rPr>
      </w:pPr>
      <w:r>
        <w:rPr>
          <w:rFonts w:ascii="Helvetica Neue Light" w:hAnsi="Helvetica Neue Light" w:cs="Helvetica Neue Light"/>
          <w:color w:val="2A2A2A"/>
          <w:sz w:val="26"/>
          <w:szCs w:val="26"/>
        </w:rPr>
        <w:t>JADDO qui a parfaitement tout repris avec l’aide d’</w:t>
      </w:r>
      <w:proofErr w:type="spellStart"/>
      <w:r>
        <w:rPr>
          <w:rFonts w:ascii="Helvetica Neue Light" w:hAnsi="Helvetica Neue Light" w:cs="Helvetica Neue Light"/>
          <w:color w:val="2A2A2A"/>
          <w:sz w:val="26"/>
          <w:szCs w:val="26"/>
        </w:rPr>
        <w:t>Hipparkos</w:t>
      </w:r>
      <w:proofErr w:type="spellEnd"/>
      <w:r>
        <w:rPr>
          <w:rFonts w:ascii="Helvetica Neue Light" w:hAnsi="Helvetica Neue Light" w:cs="Helvetica Neue Light"/>
          <w:color w:val="2A2A2A"/>
          <w:sz w:val="26"/>
          <w:szCs w:val="26"/>
        </w:rPr>
        <w:t xml:space="preserve">  </w:t>
      </w:r>
    </w:p>
    <w:p w14:paraId="13F45E5A" w14:textId="77777777" w:rsidR="004C0924" w:rsidRDefault="004C0924" w:rsidP="004C0924">
      <w:pPr>
        <w:widowControl w:val="0"/>
        <w:autoSpaceDE w:val="0"/>
        <w:autoSpaceDN w:val="0"/>
        <w:adjustRightInd w:val="0"/>
        <w:rPr>
          <w:rFonts w:ascii="Helvetica Neue Light" w:hAnsi="Helvetica Neue Light" w:cs="Helvetica Neue Light"/>
          <w:color w:val="2A2A2A"/>
          <w:sz w:val="26"/>
          <w:szCs w:val="26"/>
        </w:rPr>
      </w:pPr>
      <w:hyperlink r:id="rId67" w:history="1">
        <w:r>
          <w:rPr>
            <w:rFonts w:ascii="Helvetica Neue Light" w:hAnsi="Helvetica Neue Light" w:cs="Helvetica Neue Light"/>
            <w:color w:val="186CC6"/>
            <w:sz w:val="26"/>
            <w:szCs w:val="26"/>
          </w:rPr>
          <w:t>http://www.jaddo.fr/2016/06/19/et-mes-fesses-elles-sont-roses-mes-fesses/</w:t>
        </w:r>
      </w:hyperlink>
    </w:p>
    <w:p w14:paraId="20D45486"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0CBB6A81"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0CF197D4"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hyperlink r:id="rId68" w:history="1">
        <w:r w:rsidRPr="009542DC">
          <w:rPr>
            <w:rStyle w:val="Lienhypertexte"/>
            <w:rFonts w:ascii="Helvetica Neue" w:hAnsi="Helvetica Neue" w:cs="Helvetica Neue"/>
            <w:sz w:val="32"/>
            <w:szCs w:val="32"/>
          </w:rPr>
          <w:t>http://www.atoute.org/n/Cancers-depistages-et-risques-de.html</w:t>
        </w:r>
      </w:hyperlink>
    </w:p>
    <w:p w14:paraId="2B5A6600"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4607DA80"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hyperlink r:id="rId69" w:history="1">
        <w:r w:rsidRPr="009542DC">
          <w:rPr>
            <w:rStyle w:val="Lienhypertexte"/>
            <w:rFonts w:ascii="Helvetica Neue" w:hAnsi="Helvetica Neue" w:cs="Helvetica Neue"/>
            <w:sz w:val="32"/>
            <w:szCs w:val="32"/>
          </w:rPr>
          <w:t>http://cancer-rose.fr/surdiagnostic/balance-beneficesrisques/</w:t>
        </w:r>
      </w:hyperlink>
    </w:p>
    <w:p w14:paraId="36564BCC"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27A6AF25"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hyperlink r:id="rId70" w:history="1">
        <w:r w:rsidRPr="009542DC">
          <w:rPr>
            <w:rFonts w:ascii="Helvetica Neue" w:hAnsi="Helvetica Neue" w:cs="Helvetica Neue"/>
            <w:color w:val="1652CA"/>
            <w:sz w:val="32"/>
            <w:szCs w:val="32"/>
            <w:u w:val="single" w:color="1652CA"/>
          </w:rPr>
          <w:t>http://30ansplustard.wordpress.com/2014/10/17/voila-ce-que-je-peux-te-dire/</w:t>
        </w:r>
      </w:hyperlink>
    </w:p>
    <w:p w14:paraId="4099F6B5"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6D9A568B"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hyperlink r:id="rId71" w:history="1">
        <w:r w:rsidRPr="009542DC">
          <w:rPr>
            <w:rStyle w:val="Lienhypertexte"/>
            <w:rFonts w:ascii="Helvetica Neue" w:hAnsi="Helvetica Neue" w:cs="Helvetica Neue"/>
            <w:sz w:val="32"/>
            <w:szCs w:val="32"/>
          </w:rPr>
          <w:t>http://www.atoute.org/n/Cancers-depistages-et-risques-de.html</w:t>
        </w:r>
      </w:hyperlink>
    </w:p>
    <w:p w14:paraId="54F6F5B3"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213CC0C0"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hyperlink r:id="rId72" w:history="1">
        <w:r w:rsidRPr="009542DC">
          <w:rPr>
            <w:rStyle w:val="Lienhypertexte"/>
            <w:rFonts w:ascii="Helvetica Neue" w:hAnsi="Helvetica Neue" w:cs="Helvetica Neue"/>
            <w:sz w:val="32"/>
            <w:szCs w:val="32"/>
          </w:rPr>
          <w:t>http://www.formindep.org/Surdiagnostic-et-depistage-du.html</w:t>
        </w:r>
      </w:hyperlink>
    </w:p>
    <w:p w14:paraId="32BB4EBB" w14:textId="77777777" w:rsidR="004C0924" w:rsidRPr="009542DC" w:rsidRDefault="004C0924" w:rsidP="004C0924">
      <w:pPr>
        <w:widowControl w:val="0"/>
        <w:autoSpaceDE w:val="0"/>
        <w:autoSpaceDN w:val="0"/>
        <w:adjustRightInd w:val="0"/>
        <w:rPr>
          <w:rFonts w:ascii="Helvetica Neue" w:hAnsi="Helvetica Neue" w:cs="Helvetica Neue"/>
          <w:color w:val="2A2A2A"/>
          <w:sz w:val="32"/>
          <w:szCs w:val="32"/>
        </w:rPr>
      </w:pPr>
    </w:p>
    <w:p w14:paraId="56C832A0"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594B0408"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r w:rsidRPr="009542DC">
        <w:rPr>
          <w:rFonts w:ascii="Helvetica Neue" w:hAnsi="Helvetica Neue" w:cs="Helvetica Neue"/>
          <w:sz w:val="32"/>
          <w:szCs w:val="32"/>
        </w:rPr>
        <w:t>-</w:t>
      </w:r>
      <w:r w:rsidRPr="003C68A3">
        <w:rPr>
          <w:rFonts w:ascii="Helvetica Neue" w:hAnsi="Helvetica Neue" w:cs="Helvetica Neue"/>
          <w:b/>
          <w:sz w:val="32"/>
          <w:szCs w:val="32"/>
        </w:rPr>
        <w:t xml:space="preserve">En </w:t>
      </w:r>
      <w:proofErr w:type="spellStart"/>
      <w:r w:rsidRPr="003C68A3">
        <w:rPr>
          <w:rFonts w:ascii="Helvetica Neue" w:hAnsi="Helvetica Neue" w:cs="Helvetica Neue"/>
          <w:b/>
          <w:sz w:val="32"/>
          <w:szCs w:val="32"/>
        </w:rPr>
        <w:t>pneumo</w:t>
      </w:r>
      <w:proofErr w:type="gramStart"/>
      <w:r w:rsidRPr="009542DC">
        <w:rPr>
          <w:rFonts w:ascii="Helvetica Neue" w:hAnsi="Helvetica Neue" w:cs="Helvetica Neue"/>
          <w:sz w:val="32"/>
          <w:szCs w:val="32"/>
        </w:rPr>
        <w:t>,qui</w:t>
      </w:r>
      <w:proofErr w:type="spellEnd"/>
      <w:proofErr w:type="gramEnd"/>
      <w:r w:rsidRPr="009542DC">
        <w:rPr>
          <w:rFonts w:ascii="Helvetica Neue" w:hAnsi="Helvetica Neue" w:cs="Helvetica Neue"/>
          <w:sz w:val="32"/>
          <w:szCs w:val="32"/>
        </w:rPr>
        <w:t xml:space="preserve"> n’est pas un sujet que je maitrise beaucoup : un article sur les EFR au cabinet de médecine générale </w:t>
      </w:r>
    </w:p>
    <w:p w14:paraId="2DE693EE"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hyperlink r:id="rId73" w:history="1">
        <w:r w:rsidRPr="009542DC">
          <w:rPr>
            <w:rFonts w:ascii="Helvetica Neue" w:hAnsi="Helvetica Neue" w:cs="Helvetica Neue"/>
            <w:color w:val="1652CA"/>
            <w:sz w:val="32"/>
            <w:szCs w:val="32"/>
            <w:u w:val="single" w:color="1652CA"/>
          </w:rPr>
          <w:t>https://2garcons1fille.wordpress.com/2014/01/30/la-spirometrie-pour-tous-1-la-spirometrie-en-cabinet-de-medecine-generale/</w:t>
        </w:r>
      </w:hyperlink>
    </w:p>
    <w:p w14:paraId="01C5CFF5"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1CC789DA"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roofErr w:type="gramStart"/>
      <w:r w:rsidRPr="009542DC">
        <w:rPr>
          <w:rFonts w:ascii="Helvetica Neue" w:hAnsi="Helvetica Neue" w:cs="Helvetica Neue"/>
          <w:sz w:val="32"/>
          <w:szCs w:val="32"/>
        </w:rPr>
        <w:t>et</w:t>
      </w:r>
      <w:proofErr w:type="gramEnd"/>
      <w:r w:rsidRPr="009542DC">
        <w:rPr>
          <w:rFonts w:ascii="Helvetica Neue" w:hAnsi="Helvetica Neue" w:cs="Helvetica Neue"/>
          <w:sz w:val="32"/>
          <w:szCs w:val="32"/>
        </w:rPr>
        <w:t xml:space="preserve"> un lien pratique sur les dispositifs</w:t>
      </w:r>
    </w:p>
    <w:p w14:paraId="2E002B3E" w14:textId="77777777" w:rsidR="004C0924" w:rsidRDefault="004C0924" w:rsidP="004C0924">
      <w:pPr>
        <w:widowControl w:val="0"/>
        <w:autoSpaceDE w:val="0"/>
        <w:autoSpaceDN w:val="0"/>
        <w:adjustRightInd w:val="0"/>
        <w:rPr>
          <w:rStyle w:val="Lienhypertexte"/>
          <w:rFonts w:ascii="Helvetica Neue" w:hAnsi="Helvetica Neue" w:cs="Helvetica Neue"/>
          <w:sz w:val="32"/>
          <w:szCs w:val="32"/>
        </w:rPr>
      </w:pPr>
      <w:hyperlink r:id="rId74" w:history="1">
        <w:r w:rsidRPr="009542DC">
          <w:rPr>
            <w:rStyle w:val="Lienhypertexte"/>
            <w:rFonts w:ascii="Helvetica Neue" w:hAnsi="Helvetica Neue" w:cs="Helvetica Neue"/>
            <w:sz w:val="32"/>
            <w:szCs w:val="32"/>
          </w:rPr>
          <w:t>http://www.tmes.fr/educlic/menupneumo.html</w:t>
        </w:r>
      </w:hyperlink>
    </w:p>
    <w:p w14:paraId="5787B919" w14:textId="77777777" w:rsidR="004C0924" w:rsidRDefault="004C0924" w:rsidP="004C0924">
      <w:pPr>
        <w:widowControl w:val="0"/>
        <w:autoSpaceDE w:val="0"/>
        <w:autoSpaceDN w:val="0"/>
        <w:adjustRightInd w:val="0"/>
        <w:rPr>
          <w:rStyle w:val="Lienhypertexte"/>
          <w:rFonts w:ascii="Helvetica Neue" w:hAnsi="Helvetica Neue" w:cs="Helvetica Neue"/>
          <w:sz w:val="32"/>
          <w:szCs w:val="32"/>
        </w:rPr>
      </w:pPr>
    </w:p>
    <w:p w14:paraId="0CD4CA2E" w14:textId="77777777" w:rsidR="004C0924" w:rsidRDefault="004C0924" w:rsidP="004C0924">
      <w:pPr>
        <w:widowControl w:val="0"/>
        <w:autoSpaceDE w:val="0"/>
        <w:autoSpaceDN w:val="0"/>
        <w:adjustRightInd w:val="0"/>
        <w:rPr>
          <w:rStyle w:val="Lienhypertexte"/>
          <w:rFonts w:ascii="Helvetica Neue" w:hAnsi="Helvetica Neue" w:cs="Helvetica Neue"/>
          <w:sz w:val="32"/>
          <w:szCs w:val="32"/>
        </w:rPr>
      </w:pPr>
    </w:p>
    <w:p w14:paraId="5A5CEEDF" w14:textId="77777777" w:rsidR="003C68A3" w:rsidRDefault="003C68A3" w:rsidP="004C0924">
      <w:pPr>
        <w:widowControl w:val="0"/>
        <w:autoSpaceDE w:val="0"/>
        <w:autoSpaceDN w:val="0"/>
        <w:adjustRightInd w:val="0"/>
        <w:rPr>
          <w:rFonts w:ascii="Helvetica Neue" w:hAnsi="Helvetica Neue" w:cs="Helvetica Neue"/>
          <w:color w:val="2A2A2A"/>
          <w:sz w:val="32"/>
          <w:szCs w:val="32"/>
        </w:rPr>
      </w:pPr>
      <w:r>
        <w:rPr>
          <w:rFonts w:ascii="Helvetica" w:hAnsi="Helvetica" w:cs="Helvetica"/>
          <w:noProof/>
        </w:rPr>
        <w:drawing>
          <wp:inline distT="0" distB="0" distL="0" distR="0" wp14:anchorId="62A10999" wp14:editId="56FA0C46">
            <wp:extent cx="5756910" cy="1821049"/>
            <wp:effectExtent l="0" t="0" r="889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6910" cy="1821049"/>
                    </a:xfrm>
                    <a:prstGeom prst="rect">
                      <a:avLst/>
                    </a:prstGeom>
                    <a:noFill/>
                    <a:ln>
                      <a:noFill/>
                    </a:ln>
                  </pic:spPr>
                </pic:pic>
              </a:graphicData>
            </a:graphic>
          </wp:inline>
        </w:drawing>
      </w:r>
    </w:p>
    <w:p w14:paraId="3A44C8A3" w14:textId="77777777" w:rsidR="003C68A3" w:rsidRDefault="003C68A3" w:rsidP="004C0924">
      <w:pPr>
        <w:widowControl w:val="0"/>
        <w:autoSpaceDE w:val="0"/>
        <w:autoSpaceDN w:val="0"/>
        <w:adjustRightInd w:val="0"/>
        <w:rPr>
          <w:rFonts w:ascii="Helvetica Neue" w:hAnsi="Helvetica Neue" w:cs="Helvetica Neue"/>
          <w:color w:val="2A2A2A"/>
          <w:sz w:val="32"/>
          <w:szCs w:val="32"/>
        </w:rPr>
      </w:pPr>
    </w:p>
    <w:p w14:paraId="7BD1F711" w14:textId="77777777" w:rsidR="003C68A3" w:rsidRDefault="003C68A3" w:rsidP="004C0924">
      <w:pPr>
        <w:widowControl w:val="0"/>
        <w:autoSpaceDE w:val="0"/>
        <w:autoSpaceDN w:val="0"/>
        <w:adjustRightInd w:val="0"/>
        <w:rPr>
          <w:rFonts w:ascii="Helvetica Neue" w:hAnsi="Helvetica Neue" w:cs="Helvetica Neue"/>
          <w:color w:val="2A2A2A"/>
          <w:sz w:val="32"/>
          <w:szCs w:val="32"/>
        </w:rPr>
      </w:pPr>
      <w:r>
        <w:rPr>
          <w:rFonts w:ascii="Helvetica" w:hAnsi="Helvetica" w:cs="Helvetica"/>
          <w:noProof/>
        </w:rPr>
        <w:drawing>
          <wp:inline distT="0" distB="0" distL="0" distR="0" wp14:anchorId="51B5AACD" wp14:editId="41665E5A">
            <wp:extent cx="3446145" cy="2362200"/>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46145" cy="2362200"/>
                    </a:xfrm>
                    <a:prstGeom prst="rect">
                      <a:avLst/>
                    </a:prstGeom>
                    <a:noFill/>
                    <a:ln>
                      <a:noFill/>
                    </a:ln>
                  </pic:spPr>
                </pic:pic>
              </a:graphicData>
            </a:graphic>
          </wp:inline>
        </w:drawing>
      </w:r>
    </w:p>
    <w:p w14:paraId="41004FEC" w14:textId="77777777" w:rsidR="003C68A3" w:rsidRDefault="003C68A3" w:rsidP="004C0924">
      <w:pPr>
        <w:widowControl w:val="0"/>
        <w:autoSpaceDE w:val="0"/>
        <w:autoSpaceDN w:val="0"/>
        <w:adjustRightInd w:val="0"/>
        <w:rPr>
          <w:rFonts w:ascii="Helvetica Neue" w:hAnsi="Helvetica Neue" w:cs="Helvetica Neue"/>
          <w:color w:val="2A2A2A"/>
          <w:sz w:val="32"/>
          <w:szCs w:val="32"/>
        </w:rPr>
      </w:pPr>
      <w:r>
        <w:rPr>
          <w:rFonts w:ascii="Helvetica" w:hAnsi="Helvetica" w:cs="Helvetica"/>
          <w:noProof/>
        </w:rPr>
        <w:drawing>
          <wp:inline distT="0" distB="0" distL="0" distR="0" wp14:anchorId="0F3E8168" wp14:editId="6BF73D08">
            <wp:extent cx="5756910" cy="1685225"/>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6910" cy="1685225"/>
                    </a:xfrm>
                    <a:prstGeom prst="rect">
                      <a:avLst/>
                    </a:prstGeom>
                    <a:noFill/>
                    <a:ln>
                      <a:noFill/>
                    </a:ln>
                  </pic:spPr>
                </pic:pic>
              </a:graphicData>
            </a:graphic>
          </wp:inline>
        </w:drawing>
      </w:r>
    </w:p>
    <w:p w14:paraId="4406D73E" w14:textId="77777777" w:rsidR="003C68A3" w:rsidRDefault="003C68A3" w:rsidP="004C0924">
      <w:pPr>
        <w:widowControl w:val="0"/>
        <w:autoSpaceDE w:val="0"/>
        <w:autoSpaceDN w:val="0"/>
        <w:adjustRightInd w:val="0"/>
        <w:rPr>
          <w:rFonts w:ascii="Helvetica Neue" w:hAnsi="Helvetica Neue" w:cs="Helvetica Neue"/>
          <w:color w:val="2A2A2A"/>
          <w:sz w:val="32"/>
          <w:szCs w:val="32"/>
        </w:rPr>
      </w:pPr>
    </w:p>
    <w:p w14:paraId="557C3C70" w14:textId="77777777" w:rsidR="003C68A3" w:rsidRDefault="003C68A3" w:rsidP="004C0924">
      <w:pPr>
        <w:widowControl w:val="0"/>
        <w:autoSpaceDE w:val="0"/>
        <w:autoSpaceDN w:val="0"/>
        <w:adjustRightInd w:val="0"/>
        <w:rPr>
          <w:rFonts w:ascii="Helvetica Neue" w:hAnsi="Helvetica Neue" w:cs="Helvetica Neue"/>
          <w:color w:val="2A2A2A"/>
          <w:sz w:val="32"/>
          <w:szCs w:val="32"/>
        </w:rPr>
      </w:pPr>
      <w:r>
        <w:rPr>
          <w:rFonts w:ascii="Helvetica" w:hAnsi="Helvetica" w:cs="Helvetica"/>
          <w:noProof/>
        </w:rPr>
        <w:drawing>
          <wp:inline distT="0" distB="0" distL="0" distR="0" wp14:anchorId="06ED5C56" wp14:editId="5AFC0F9B">
            <wp:extent cx="5003800" cy="1625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03800" cy="1625600"/>
                    </a:xfrm>
                    <a:prstGeom prst="rect">
                      <a:avLst/>
                    </a:prstGeom>
                    <a:noFill/>
                    <a:ln>
                      <a:noFill/>
                    </a:ln>
                  </pic:spPr>
                </pic:pic>
              </a:graphicData>
            </a:graphic>
          </wp:inline>
        </w:drawing>
      </w:r>
    </w:p>
    <w:p w14:paraId="1A278981" w14:textId="77777777" w:rsidR="004C0924" w:rsidRPr="009542DC" w:rsidRDefault="003C68A3" w:rsidP="004C0924">
      <w:pPr>
        <w:widowControl w:val="0"/>
        <w:autoSpaceDE w:val="0"/>
        <w:autoSpaceDN w:val="0"/>
        <w:adjustRightInd w:val="0"/>
        <w:rPr>
          <w:rFonts w:ascii="Helvetica Neue" w:hAnsi="Helvetica Neue" w:cs="Helvetica Neue"/>
          <w:color w:val="2A2A2A"/>
          <w:sz w:val="32"/>
          <w:szCs w:val="32"/>
        </w:rPr>
      </w:pPr>
      <w:hyperlink r:id="rId79" w:history="1">
        <w:proofErr w:type="gramStart"/>
        <w:r w:rsidRPr="003C68A3">
          <w:rPr>
            <w:rStyle w:val="Lienhypertexte"/>
            <w:rFonts w:ascii="Helvetica Neue" w:hAnsi="Helvetica Neue" w:cs="Helvetica Neue"/>
            <w:sz w:val="32"/>
            <w:szCs w:val="32"/>
          </w:rPr>
          <w:t>images</w:t>
        </w:r>
        <w:proofErr w:type="gramEnd"/>
        <w:r w:rsidRPr="003C68A3">
          <w:rPr>
            <w:rStyle w:val="Lienhypertexte"/>
            <w:rFonts w:ascii="Helvetica Neue" w:hAnsi="Helvetica Neue" w:cs="Helvetica Neue"/>
            <w:sz w:val="32"/>
            <w:szCs w:val="32"/>
          </w:rPr>
          <w:t xml:space="preserve"> tirées d'ici</w:t>
        </w:r>
      </w:hyperlink>
    </w:p>
    <w:p w14:paraId="79D2D427"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2821E883" w14:textId="77777777" w:rsidR="004C0924" w:rsidRPr="009542DC" w:rsidRDefault="004C0924" w:rsidP="004C0924">
      <w:pPr>
        <w:rPr>
          <w:sz w:val="32"/>
          <w:szCs w:val="32"/>
        </w:rPr>
      </w:pPr>
    </w:p>
    <w:p w14:paraId="37E1A54F" w14:textId="77777777" w:rsidR="004C0924" w:rsidRPr="009542DC" w:rsidRDefault="004C0924" w:rsidP="004C0924">
      <w:pPr>
        <w:rPr>
          <w:sz w:val="32"/>
          <w:szCs w:val="32"/>
        </w:rPr>
      </w:pPr>
    </w:p>
    <w:p w14:paraId="668F989F" w14:textId="77777777" w:rsidR="003C68A3" w:rsidRDefault="003C68A3" w:rsidP="004C0924">
      <w:pPr>
        <w:widowControl w:val="0"/>
        <w:autoSpaceDE w:val="0"/>
        <w:autoSpaceDN w:val="0"/>
        <w:adjustRightInd w:val="0"/>
        <w:rPr>
          <w:rFonts w:ascii="Helvetica Neue" w:hAnsi="Helvetica Neue" w:cs="Helvetica Neue"/>
          <w:b/>
          <w:sz w:val="32"/>
          <w:szCs w:val="32"/>
        </w:rPr>
      </w:pPr>
      <w:r>
        <w:rPr>
          <w:rFonts w:ascii="Helvetica Neue" w:hAnsi="Helvetica Neue" w:cs="Helvetica Neue"/>
          <w:sz w:val="32"/>
          <w:szCs w:val="32"/>
        </w:rPr>
        <w:t xml:space="preserve">-Au </w:t>
      </w:r>
      <w:r>
        <w:rPr>
          <w:rFonts w:ascii="Helvetica Neue" w:hAnsi="Helvetica Neue" w:cs="Helvetica Neue"/>
          <w:b/>
          <w:sz w:val="32"/>
          <w:szCs w:val="32"/>
        </w:rPr>
        <w:t>niveau cardio vasculaire :</w:t>
      </w:r>
    </w:p>
    <w:p w14:paraId="2DDEEC32" w14:textId="77777777" w:rsidR="003C68A3" w:rsidRDefault="003C68A3" w:rsidP="004C0924">
      <w:pPr>
        <w:widowControl w:val="0"/>
        <w:autoSpaceDE w:val="0"/>
        <w:autoSpaceDN w:val="0"/>
        <w:adjustRightInd w:val="0"/>
        <w:rPr>
          <w:rFonts w:ascii="Helvetica Neue" w:hAnsi="Helvetica Neue" w:cs="Helvetica Neue"/>
          <w:b/>
          <w:sz w:val="32"/>
          <w:szCs w:val="32"/>
        </w:rPr>
      </w:pPr>
    </w:p>
    <w:p w14:paraId="5C180B3C" w14:textId="77777777" w:rsidR="003C68A3" w:rsidRDefault="003C68A3" w:rsidP="004C0924">
      <w:pPr>
        <w:widowControl w:val="0"/>
        <w:autoSpaceDE w:val="0"/>
        <w:autoSpaceDN w:val="0"/>
        <w:adjustRightInd w:val="0"/>
        <w:rPr>
          <w:rFonts w:ascii="Helvetica Neue" w:hAnsi="Helvetica Neue" w:cs="Helvetica Neue"/>
          <w:sz w:val="32"/>
          <w:szCs w:val="32"/>
        </w:rPr>
      </w:pPr>
      <w:proofErr w:type="gramStart"/>
      <w:r>
        <w:rPr>
          <w:rFonts w:ascii="Helvetica Neue" w:hAnsi="Helvetica Neue" w:cs="Helvetica Neue"/>
          <w:sz w:val="32"/>
          <w:szCs w:val="32"/>
        </w:rPr>
        <w:t>bon</w:t>
      </w:r>
      <w:proofErr w:type="gramEnd"/>
      <w:r>
        <w:rPr>
          <w:rFonts w:ascii="Helvetica Neue" w:hAnsi="Helvetica Neue" w:cs="Helvetica Neue"/>
          <w:sz w:val="32"/>
          <w:szCs w:val="32"/>
        </w:rPr>
        <w:t xml:space="preserve"> c’est pas du tout mon truc …</w:t>
      </w:r>
    </w:p>
    <w:p w14:paraId="2173EB2B" w14:textId="77777777" w:rsidR="00CC2041" w:rsidRDefault="00CC2041" w:rsidP="004C0924">
      <w:pPr>
        <w:widowControl w:val="0"/>
        <w:autoSpaceDE w:val="0"/>
        <w:autoSpaceDN w:val="0"/>
        <w:adjustRightInd w:val="0"/>
        <w:rPr>
          <w:rFonts w:ascii="Helvetica Neue" w:hAnsi="Helvetica Neue" w:cs="Helvetica Neue"/>
          <w:sz w:val="32"/>
          <w:szCs w:val="32"/>
        </w:rPr>
      </w:pPr>
    </w:p>
    <w:p w14:paraId="77119973" w14:textId="77777777" w:rsidR="00CC2041" w:rsidRDefault="00CC2041" w:rsidP="004C0924">
      <w:pPr>
        <w:widowControl w:val="0"/>
        <w:autoSpaceDE w:val="0"/>
        <w:autoSpaceDN w:val="0"/>
        <w:adjustRightInd w:val="0"/>
        <w:rPr>
          <w:rFonts w:ascii="Helvetica Neue" w:hAnsi="Helvetica Neue" w:cs="Helvetica Neue"/>
          <w:sz w:val="32"/>
          <w:szCs w:val="32"/>
        </w:rPr>
      </w:pPr>
      <w:proofErr w:type="gramStart"/>
      <w:r>
        <w:rPr>
          <w:rFonts w:ascii="Helvetica Neue" w:hAnsi="Helvetica Neue" w:cs="Helvetica Neue"/>
          <w:sz w:val="32"/>
          <w:szCs w:val="32"/>
        </w:rPr>
        <w:t>un</w:t>
      </w:r>
      <w:proofErr w:type="gramEnd"/>
      <w:r>
        <w:rPr>
          <w:rFonts w:ascii="Helvetica Neue" w:hAnsi="Helvetica Neue" w:cs="Helvetica Neue"/>
          <w:sz w:val="32"/>
          <w:szCs w:val="32"/>
        </w:rPr>
        <w:t xml:space="preserve"> calculateur du risque cardiovasculaire qui n’est peut </w:t>
      </w:r>
      <w:proofErr w:type="spellStart"/>
      <w:r>
        <w:rPr>
          <w:rFonts w:ascii="Helvetica Neue" w:hAnsi="Helvetica Neue" w:cs="Helvetica Neue"/>
          <w:sz w:val="32"/>
          <w:szCs w:val="32"/>
        </w:rPr>
        <w:t>etre</w:t>
      </w:r>
      <w:proofErr w:type="spellEnd"/>
      <w:r>
        <w:rPr>
          <w:rFonts w:ascii="Helvetica Neue" w:hAnsi="Helvetica Neue" w:cs="Helvetica Neue"/>
          <w:sz w:val="32"/>
          <w:szCs w:val="32"/>
        </w:rPr>
        <w:t xml:space="preserve"> pas la référence mais que j’aime bien car ludique </w:t>
      </w:r>
    </w:p>
    <w:p w14:paraId="7938BFE5" w14:textId="77777777" w:rsidR="004C0924" w:rsidRDefault="00CC2041" w:rsidP="004C0924">
      <w:pPr>
        <w:widowControl w:val="0"/>
        <w:autoSpaceDE w:val="0"/>
        <w:autoSpaceDN w:val="0"/>
        <w:adjustRightInd w:val="0"/>
        <w:rPr>
          <w:rFonts w:ascii="Helvetica Neue" w:hAnsi="Helvetica Neue" w:cs="Helvetica Neue"/>
          <w:sz w:val="32"/>
          <w:szCs w:val="32"/>
        </w:rPr>
      </w:pPr>
      <w:hyperlink r:id="rId80" w:history="1">
        <w:r w:rsidRPr="00CC2041">
          <w:rPr>
            <w:rStyle w:val="Lienhypertexte"/>
            <w:rFonts w:ascii="Helvetica Neue" w:hAnsi="Helvetica Neue" w:cs="Helvetica Neue"/>
            <w:sz w:val="32"/>
            <w:szCs w:val="32"/>
          </w:rPr>
          <w:t>http://chd.bestsciencemedicine.com/calc2.html</w:t>
        </w:r>
      </w:hyperlink>
    </w:p>
    <w:p w14:paraId="11269C6B" w14:textId="77777777" w:rsidR="00CC2041" w:rsidRDefault="00CC2041" w:rsidP="004C0924">
      <w:pPr>
        <w:widowControl w:val="0"/>
        <w:autoSpaceDE w:val="0"/>
        <w:autoSpaceDN w:val="0"/>
        <w:adjustRightInd w:val="0"/>
        <w:rPr>
          <w:rFonts w:ascii="Helvetica Neue" w:hAnsi="Helvetica Neue" w:cs="Helvetica Neue"/>
          <w:sz w:val="32"/>
          <w:szCs w:val="32"/>
        </w:rPr>
      </w:pPr>
    </w:p>
    <w:p w14:paraId="114B81D3" w14:textId="77777777" w:rsidR="00CC2041" w:rsidRDefault="00CC2041"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L’idée  en gros maintenant c’est le calcul du risque cardiovasculaire </w:t>
      </w:r>
    </w:p>
    <w:p w14:paraId="18C04409" w14:textId="77777777" w:rsidR="00CC2041" w:rsidRDefault="00CC2041" w:rsidP="004C0924">
      <w:pPr>
        <w:widowControl w:val="0"/>
        <w:autoSpaceDE w:val="0"/>
        <w:autoSpaceDN w:val="0"/>
        <w:adjustRightInd w:val="0"/>
        <w:rPr>
          <w:rFonts w:ascii="Helvetica Neue" w:hAnsi="Helvetica Neue" w:cs="Helvetica Neue"/>
          <w:sz w:val="32"/>
          <w:szCs w:val="32"/>
        </w:rPr>
      </w:pPr>
    </w:p>
    <w:p w14:paraId="22FED295" w14:textId="77777777" w:rsidR="00CC2041" w:rsidRPr="009542DC" w:rsidRDefault="00CC2041" w:rsidP="00CC2041">
      <w:pPr>
        <w:widowControl w:val="0"/>
        <w:autoSpaceDE w:val="0"/>
        <w:autoSpaceDN w:val="0"/>
        <w:adjustRightInd w:val="0"/>
        <w:rPr>
          <w:rFonts w:ascii="Helvetica Neue" w:hAnsi="Helvetica Neue" w:cs="Helvetica Neue"/>
          <w:sz w:val="32"/>
          <w:szCs w:val="32"/>
        </w:rPr>
      </w:pPr>
      <w:proofErr w:type="gramStart"/>
      <w:r w:rsidRPr="009542DC">
        <w:rPr>
          <w:rFonts w:ascii="Helvetica Neue" w:hAnsi="Helvetica Neue" w:cs="Helvetica Neue"/>
          <w:sz w:val="32"/>
          <w:szCs w:val="32"/>
        </w:rPr>
        <w:t>sur</w:t>
      </w:r>
      <w:proofErr w:type="gramEnd"/>
      <w:r w:rsidRPr="009542DC">
        <w:rPr>
          <w:rFonts w:ascii="Helvetica Neue" w:hAnsi="Helvetica Neue" w:cs="Helvetica Neue"/>
          <w:sz w:val="32"/>
          <w:szCs w:val="32"/>
        </w:rPr>
        <w:t xml:space="preserve"> les statines</w:t>
      </w:r>
      <w:r>
        <w:rPr>
          <w:rFonts w:ascii="Helvetica Neue" w:hAnsi="Helvetica Neue" w:cs="Helvetica Neue"/>
          <w:sz w:val="32"/>
          <w:szCs w:val="32"/>
        </w:rPr>
        <w:t> :</w:t>
      </w:r>
    </w:p>
    <w:p w14:paraId="24E15248" w14:textId="77777777" w:rsidR="00CC2041" w:rsidRPr="009542DC" w:rsidRDefault="00CC2041" w:rsidP="00CC2041">
      <w:pPr>
        <w:widowControl w:val="0"/>
        <w:autoSpaceDE w:val="0"/>
        <w:autoSpaceDN w:val="0"/>
        <w:adjustRightInd w:val="0"/>
        <w:rPr>
          <w:rFonts w:ascii="Helvetica Neue" w:hAnsi="Helvetica Neue" w:cs="Helvetica Neue"/>
          <w:sz w:val="32"/>
          <w:szCs w:val="32"/>
        </w:rPr>
      </w:pPr>
    </w:p>
    <w:p w14:paraId="731E57D0" w14:textId="77777777" w:rsidR="00CC2041" w:rsidRDefault="00CC2041" w:rsidP="004C0924">
      <w:pPr>
        <w:widowControl w:val="0"/>
        <w:autoSpaceDE w:val="0"/>
        <w:autoSpaceDN w:val="0"/>
        <w:adjustRightInd w:val="0"/>
        <w:rPr>
          <w:rFonts w:ascii="Helvetica Neue" w:hAnsi="Helvetica Neue" w:cs="Helvetica Neue"/>
          <w:sz w:val="32"/>
          <w:szCs w:val="32"/>
        </w:rPr>
      </w:pPr>
      <w:hyperlink r:id="rId81" w:history="1">
        <w:proofErr w:type="gramStart"/>
        <w:r w:rsidRPr="00CC2041">
          <w:rPr>
            <w:rStyle w:val="Lienhypertexte"/>
            <w:rFonts w:ascii="Helvetica Neue" w:hAnsi="Helvetica Neue" w:cs="Helvetica Neue"/>
            <w:sz w:val="32"/>
            <w:szCs w:val="32"/>
          </w:rPr>
          <w:t>communiqué</w:t>
        </w:r>
        <w:proofErr w:type="gramEnd"/>
        <w:r w:rsidRPr="00CC2041">
          <w:rPr>
            <w:rStyle w:val="Lienhypertexte"/>
            <w:rFonts w:ascii="Helvetica Neue" w:hAnsi="Helvetica Neue" w:cs="Helvetica Neue"/>
            <w:sz w:val="32"/>
            <w:szCs w:val="32"/>
          </w:rPr>
          <w:t xml:space="preserve"> du </w:t>
        </w:r>
        <w:proofErr w:type="spellStart"/>
        <w:r w:rsidRPr="00CC2041">
          <w:rPr>
            <w:rStyle w:val="Lienhypertexte"/>
            <w:rFonts w:ascii="Helvetica Neue" w:hAnsi="Helvetica Neue" w:cs="Helvetica Neue"/>
            <w:sz w:val="32"/>
            <w:szCs w:val="32"/>
          </w:rPr>
          <w:t>cnge</w:t>
        </w:r>
        <w:proofErr w:type="spellEnd"/>
      </w:hyperlink>
    </w:p>
    <w:p w14:paraId="6E1BC796" w14:textId="77777777" w:rsidR="00CC2041" w:rsidRDefault="00CC2041" w:rsidP="004C0924">
      <w:pPr>
        <w:widowControl w:val="0"/>
        <w:autoSpaceDE w:val="0"/>
        <w:autoSpaceDN w:val="0"/>
        <w:adjustRightInd w:val="0"/>
        <w:rPr>
          <w:rFonts w:ascii="Helvetica Neue" w:hAnsi="Helvetica Neue" w:cs="Helvetica Neue"/>
          <w:sz w:val="32"/>
          <w:szCs w:val="32"/>
        </w:rPr>
      </w:pPr>
    </w:p>
    <w:p w14:paraId="3AC4BD9A" w14:textId="77777777" w:rsidR="00CC2041" w:rsidRDefault="00CC2041" w:rsidP="004C0924">
      <w:pPr>
        <w:widowControl w:val="0"/>
        <w:autoSpaceDE w:val="0"/>
        <w:autoSpaceDN w:val="0"/>
        <w:adjustRightInd w:val="0"/>
        <w:rPr>
          <w:rFonts w:ascii="Helvetica Neue" w:hAnsi="Helvetica Neue" w:cs="Helvetica Neue"/>
          <w:sz w:val="32"/>
          <w:szCs w:val="32"/>
        </w:rPr>
      </w:pPr>
      <w:proofErr w:type="gramStart"/>
      <w:r>
        <w:rPr>
          <w:rFonts w:ascii="Helvetica Neue" w:hAnsi="Helvetica Neue" w:cs="Helvetica Neue"/>
          <w:sz w:val="32"/>
          <w:szCs w:val="32"/>
        </w:rPr>
        <w:t>sur</w:t>
      </w:r>
      <w:proofErr w:type="gramEnd"/>
      <w:r>
        <w:rPr>
          <w:rFonts w:ascii="Helvetica Neue" w:hAnsi="Helvetica Neue" w:cs="Helvetica Neue"/>
          <w:sz w:val="32"/>
          <w:szCs w:val="32"/>
        </w:rPr>
        <w:t xml:space="preserve"> le Diabète, beaucoup de choses nouvelles, à suivre </w:t>
      </w:r>
    </w:p>
    <w:p w14:paraId="28AA9D61" w14:textId="77777777" w:rsidR="00CC2041" w:rsidRDefault="00CC2041" w:rsidP="004C0924">
      <w:pPr>
        <w:widowControl w:val="0"/>
        <w:autoSpaceDE w:val="0"/>
        <w:autoSpaceDN w:val="0"/>
        <w:adjustRightInd w:val="0"/>
        <w:rPr>
          <w:rFonts w:ascii="Helvetica Neue" w:hAnsi="Helvetica Neue" w:cs="Helvetica Neue"/>
          <w:sz w:val="32"/>
          <w:szCs w:val="32"/>
        </w:rPr>
      </w:pPr>
    </w:p>
    <w:p w14:paraId="34646350" w14:textId="77777777" w:rsidR="00CC2041" w:rsidRDefault="00CC2041" w:rsidP="004C0924">
      <w:pPr>
        <w:widowControl w:val="0"/>
        <w:autoSpaceDE w:val="0"/>
        <w:autoSpaceDN w:val="0"/>
        <w:adjustRightInd w:val="0"/>
        <w:rPr>
          <w:rFonts w:ascii="Helvetica Neue" w:hAnsi="Helvetica Neue" w:cs="Helvetica Neue"/>
          <w:sz w:val="32"/>
          <w:szCs w:val="32"/>
        </w:rPr>
      </w:pPr>
      <w:proofErr w:type="gramStart"/>
      <w:r>
        <w:rPr>
          <w:rFonts w:ascii="Helvetica Neue" w:hAnsi="Helvetica Neue" w:cs="Helvetica Neue"/>
          <w:sz w:val="32"/>
          <w:szCs w:val="32"/>
        </w:rPr>
        <w:t>un</w:t>
      </w:r>
      <w:proofErr w:type="gramEnd"/>
      <w:r>
        <w:rPr>
          <w:rFonts w:ascii="Helvetica Neue" w:hAnsi="Helvetica Neue" w:cs="Helvetica Neue"/>
          <w:sz w:val="32"/>
          <w:szCs w:val="32"/>
        </w:rPr>
        <w:t xml:space="preserve"> résumé de @</w:t>
      </w:r>
      <w:proofErr w:type="spellStart"/>
      <w:r>
        <w:rPr>
          <w:rFonts w:ascii="Helvetica Neue" w:hAnsi="Helvetica Neue" w:cs="Helvetica Neue"/>
          <w:sz w:val="32"/>
          <w:szCs w:val="32"/>
        </w:rPr>
        <w:t>farfadoc</w:t>
      </w:r>
      <w:proofErr w:type="spellEnd"/>
    </w:p>
    <w:p w14:paraId="0A42BC12" w14:textId="77777777" w:rsidR="00684571" w:rsidRDefault="00684571" w:rsidP="004C0924">
      <w:pPr>
        <w:widowControl w:val="0"/>
        <w:autoSpaceDE w:val="0"/>
        <w:autoSpaceDN w:val="0"/>
        <w:adjustRightInd w:val="0"/>
        <w:rPr>
          <w:rFonts w:ascii="Helvetica Neue" w:hAnsi="Helvetica Neue" w:cs="Helvetica Neue"/>
          <w:sz w:val="32"/>
          <w:szCs w:val="32"/>
        </w:rPr>
      </w:pPr>
    </w:p>
    <w:p w14:paraId="3D35C75F" w14:textId="77777777" w:rsidR="00684571" w:rsidRDefault="00684571" w:rsidP="004C0924">
      <w:pPr>
        <w:widowControl w:val="0"/>
        <w:autoSpaceDE w:val="0"/>
        <w:autoSpaceDN w:val="0"/>
        <w:adjustRightInd w:val="0"/>
        <w:rPr>
          <w:rFonts w:ascii="Helvetica Neue" w:hAnsi="Helvetica Neue" w:cs="Helvetica Neue"/>
          <w:sz w:val="32"/>
          <w:szCs w:val="32"/>
        </w:rPr>
      </w:pPr>
      <w:r>
        <w:rPr>
          <w:rFonts w:ascii="Helvetica" w:hAnsi="Helvetica" w:cs="Helvetica"/>
          <w:noProof/>
        </w:rPr>
        <w:drawing>
          <wp:inline distT="0" distB="0" distL="0" distR="0" wp14:anchorId="12EF8846" wp14:editId="0A4BAC8A">
            <wp:extent cx="5756061" cy="4231428"/>
            <wp:effectExtent l="0" t="0" r="10160" b="1079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6910" cy="4232052"/>
                    </a:xfrm>
                    <a:prstGeom prst="rect">
                      <a:avLst/>
                    </a:prstGeom>
                    <a:noFill/>
                    <a:ln>
                      <a:noFill/>
                    </a:ln>
                  </pic:spPr>
                </pic:pic>
              </a:graphicData>
            </a:graphic>
          </wp:inline>
        </w:drawing>
      </w:r>
    </w:p>
    <w:p w14:paraId="532E5044" w14:textId="77777777" w:rsidR="00CC2041" w:rsidRDefault="00CC2041" w:rsidP="004C0924">
      <w:pPr>
        <w:widowControl w:val="0"/>
        <w:autoSpaceDE w:val="0"/>
        <w:autoSpaceDN w:val="0"/>
        <w:adjustRightInd w:val="0"/>
        <w:rPr>
          <w:rFonts w:ascii="Helvetica Neue" w:hAnsi="Helvetica Neue" w:cs="Helvetica Neue"/>
          <w:sz w:val="32"/>
          <w:szCs w:val="32"/>
        </w:rPr>
      </w:pPr>
    </w:p>
    <w:p w14:paraId="32CA28DB" w14:textId="77777777" w:rsidR="00684571" w:rsidRDefault="00684571" w:rsidP="00684571">
      <w:pPr>
        <w:jc w:val="both"/>
        <w:rPr>
          <w:rFonts w:ascii="Times New Roman" w:eastAsia="Times New Roman" w:hAnsi="Times New Roman" w:cs="Times New Roman"/>
          <w:color w:val="444444"/>
          <w:sz w:val="26"/>
          <w:szCs w:val="26"/>
        </w:rPr>
      </w:pPr>
      <w:proofErr w:type="gramStart"/>
      <w:r>
        <w:rPr>
          <w:rFonts w:ascii="Times New Roman" w:eastAsia="Times New Roman" w:hAnsi="Times New Roman" w:cs="Times New Roman"/>
          <w:color w:val="444444"/>
          <w:sz w:val="26"/>
          <w:szCs w:val="26"/>
          <w:u w:val="single"/>
        </w:rPr>
        <w:t>le</w:t>
      </w:r>
      <w:proofErr w:type="gramEnd"/>
      <w:r>
        <w:rPr>
          <w:rFonts w:ascii="Times New Roman" w:eastAsia="Times New Roman" w:hAnsi="Times New Roman" w:cs="Times New Roman"/>
          <w:color w:val="444444"/>
          <w:sz w:val="26"/>
          <w:szCs w:val="26"/>
          <w:u w:val="single"/>
        </w:rPr>
        <w:t xml:space="preserve"> résumé de </w:t>
      </w:r>
      <w:proofErr w:type="spellStart"/>
      <w:r>
        <w:rPr>
          <w:rFonts w:ascii="Times New Roman" w:eastAsia="Times New Roman" w:hAnsi="Times New Roman" w:cs="Times New Roman"/>
          <w:color w:val="444444"/>
          <w:sz w:val="26"/>
          <w:szCs w:val="26"/>
          <w:u w:val="single"/>
        </w:rPr>
        <w:t>dragibus</w:t>
      </w:r>
      <w:proofErr w:type="spellEnd"/>
      <w:r>
        <w:rPr>
          <w:rFonts w:ascii="Times New Roman" w:eastAsia="Times New Roman" w:hAnsi="Times New Roman" w:cs="Times New Roman"/>
          <w:color w:val="444444"/>
          <w:sz w:val="26"/>
          <w:szCs w:val="26"/>
          <w:u w:val="single"/>
        </w:rPr>
        <w:t xml:space="preserve"> sur les </w:t>
      </w:r>
      <w:proofErr w:type="spellStart"/>
      <w:r>
        <w:rPr>
          <w:rFonts w:ascii="Times New Roman" w:eastAsia="Times New Roman" w:hAnsi="Times New Roman" w:cs="Times New Roman"/>
          <w:color w:val="444444"/>
          <w:sz w:val="26"/>
          <w:szCs w:val="26"/>
          <w:u w:val="single"/>
        </w:rPr>
        <w:t>dernieres</w:t>
      </w:r>
      <w:proofErr w:type="spellEnd"/>
      <w:r>
        <w:rPr>
          <w:rFonts w:ascii="Times New Roman" w:eastAsia="Times New Roman" w:hAnsi="Times New Roman" w:cs="Times New Roman"/>
          <w:color w:val="444444"/>
          <w:sz w:val="26"/>
          <w:szCs w:val="26"/>
          <w:u w:val="single"/>
        </w:rPr>
        <w:t xml:space="preserve"> </w:t>
      </w:r>
      <w:proofErr w:type="spellStart"/>
      <w:r>
        <w:rPr>
          <w:rFonts w:ascii="Times New Roman" w:eastAsia="Times New Roman" w:hAnsi="Times New Roman" w:cs="Times New Roman"/>
          <w:color w:val="444444"/>
          <w:sz w:val="26"/>
          <w:szCs w:val="26"/>
          <w:u w:val="single"/>
        </w:rPr>
        <w:t>recos</w:t>
      </w:r>
      <w:proofErr w:type="spellEnd"/>
      <w:r>
        <w:rPr>
          <w:rFonts w:ascii="Times New Roman" w:eastAsia="Times New Roman" w:hAnsi="Times New Roman" w:cs="Times New Roman"/>
          <w:color w:val="444444"/>
          <w:sz w:val="26"/>
          <w:szCs w:val="26"/>
          <w:u w:val="single"/>
        </w:rPr>
        <w:t> :</w:t>
      </w:r>
    </w:p>
    <w:p w14:paraId="108E1F78" w14:textId="77777777" w:rsidR="00684571" w:rsidRDefault="00684571" w:rsidP="00684571">
      <w:pPr>
        <w:jc w:val="both"/>
        <w:rPr>
          <w:rFonts w:ascii="Times New Roman" w:eastAsia="Times New Roman" w:hAnsi="Times New Roman" w:cs="Times New Roman"/>
          <w:color w:val="444444"/>
          <w:sz w:val="26"/>
          <w:szCs w:val="26"/>
        </w:rPr>
      </w:pPr>
    </w:p>
    <w:p w14:paraId="375A0421" w14:textId="77777777" w:rsidR="00684571" w:rsidRDefault="00684571" w:rsidP="00684571">
      <w:pPr>
        <w:jc w:val="both"/>
        <w:rPr>
          <w:rFonts w:ascii="Times New Roman" w:eastAsia="Times New Roman" w:hAnsi="Times New Roman" w:cs="Times New Roman"/>
          <w:color w:val="444444"/>
          <w:sz w:val="26"/>
          <w:szCs w:val="26"/>
        </w:rPr>
      </w:pPr>
      <w:r>
        <w:rPr>
          <w:rFonts w:ascii="Times New Roman" w:eastAsia="Times New Roman" w:hAnsi="Times New Roman" w:cs="Times New Roman"/>
          <w:color w:val="444444"/>
          <w:sz w:val="26"/>
          <w:szCs w:val="26"/>
        </w:rPr>
        <w:t>Voici les</w:t>
      </w:r>
      <w:r>
        <w:rPr>
          <w:rStyle w:val="apple-converted-space"/>
          <w:rFonts w:ascii="Times New Roman" w:eastAsia="Times New Roman" w:hAnsi="Times New Roman" w:cs="Times New Roman"/>
          <w:color w:val="444444"/>
          <w:sz w:val="26"/>
          <w:szCs w:val="26"/>
        </w:rPr>
        <w:t> </w:t>
      </w:r>
      <w:r>
        <w:rPr>
          <w:rFonts w:ascii="Times New Roman" w:eastAsia="Times New Roman" w:hAnsi="Times New Roman" w:cs="Times New Roman"/>
          <w:color w:val="444444"/>
          <w:sz w:val="26"/>
          <w:szCs w:val="26"/>
        </w:rPr>
        <w:fldChar w:fldCharType="begin"/>
      </w:r>
      <w:r>
        <w:rPr>
          <w:rFonts w:ascii="Times New Roman" w:eastAsia="Times New Roman" w:hAnsi="Times New Roman" w:cs="Times New Roman"/>
          <w:color w:val="444444"/>
          <w:sz w:val="26"/>
          <w:szCs w:val="26"/>
        </w:rPr>
        <w:instrText xml:space="preserve"> HYPERLINK "https://link.springer.com/article/10.1007/s00125-018-4729-5" \t "_blank" </w:instrText>
      </w:r>
      <w:r>
        <w:rPr>
          <w:rFonts w:ascii="Times New Roman" w:eastAsia="Times New Roman" w:hAnsi="Times New Roman" w:cs="Times New Roman"/>
          <w:color w:val="444444"/>
          <w:sz w:val="26"/>
          <w:szCs w:val="26"/>
        </w:rPr>
      </w:r>
      <w:r>
        <w:rPr>
          <w:rFonts w:ascii="Times New Roman" w:eastAsia="Times New Roman" w:hAnsi="Times New Roman" w:cs="Times New Roman"/>
          <w:color w:val="444444"/>
          <w:sz w:val="26"/>
          <w:szCs w:val="26"/>
        </w:rPr>
        <w:fldChar w:fldCharType="separate"/>
      </w:r>
      <w:r>
        <w:rPr>
          <w:rStyle w:val="Lienhypertexte"/>
          <w:rFonts w:ascii="Times New Roman" w:eastAsia="Times New Roman" w:hAnsi="Times New Roman" w:cs="Times New Roman"/>
          <w:color w:val="4D469C"/>
          <w:sz w:val="26"/>
          <w:szCs w:val="26"/>
        </w:rPr>
        <w:t>nouvelles recommandations</w:t>
      </w:r>
      <w:r>
        <w:rPr>
          <w:rFonts w:ascii="Times New Roman" w:eastAsia="Times New Roman" w:hAnsi="Times New Roman" w:cs="Times New Roman"/>
          <w:color w:val="444444"/>
          <w:sz w:val="26"/>
          <w:szCs w:val="26"/>
        </w:rPr>
        <w:fldChar w:fldCharType="end"/>
      </w:r>
      <w:r>
        <w:rPr>
          <w:rStyle w:val="apple-converted-space"/>
          <w:rFonts w:ascii="Times New Roman" w:eastAsia="Times New Roman" w:hAnsi="Times New Roman" w:cs="Times New Roman"/>
          <w:color w:val="444444"/>
          <w:sz w:val="26"/>
          <w:szCs w:val="26"/>
        </w:rPr>
        <w:t> </w:t>
      </w:r>
      <w:r>
        <w:rPr>
          <w:rFonts w:ascii="Times New Roman" w:eastAsia="Times New Roman" w:hAnsi="Times New Roman" w:cs="Times New Roman"/>
          <w:color w:val="444444"/>
          <w:sz w:val="26"/>
          <w:szCs w:val="26"/>
        </w:rPr>
        <w:t xml:space="preserve">"mondiale" (enfin, européennes et américaines) de prise en charge du diabète, publiées par l'ADA et l'EASD. Le premier point abordé est l'importance du "DSMES": éducation et soutien à l'auto-prise en charge du diabète, qui a pour but de diminuer les complications du diabète ET d'optimiser la qualité de vie. Bien que la recommandation parle régulièrement de ce qu'il faut faire quand la cible thérapeutique n'est pas atteinte, cette "cible" n'est pas explicitement décrite. On retrouve une fois un sept pourcent d'hémoglobine </w:t>
      </w:r>
      <w:proofErr w:type="spellStart"/>
      <w:r>
        <w:rPr>
          <w:rFonts w:ascii="Times New Roman" w:eastAsia="Times New Roman" w:hAnsi="Times New Roman" w:cs="Times New Roman"/>
          <w:color w:val="444444"/>
          <w:sz w:val="26"/>
          <w:szCs w:val="26"/>
        </w:rPr>
        <w:t>glycquée</w:t>
      </w:r>
      <w:proofErr w:type="spellEnd"/>
      <w:r>
        <w:rPr>
          <w:rFonts w:ascii="Times New Roman" w:eastAsia="Times New Roman" w:hAnsi="Times New Roman" w:cs="Times New Roman"/>
          <w:color w:val="444444"/>
          <w:sz w:val="26"/>
          <w:szCs w:val="26"/>
        </w:rPr>
        <w:t>  mais il est surtout dit que les objectifs doivent être personnalisés (débrouillez vous avec ça!)</w:t>
      </w:r>
      <w:r>
        <w:rPr>
          <w:rStyle w:val="apple-converted-space"/>
          <w:rFonts w:ascii="Times New Roman" w:eastAsia="Times New Roman" w:hAnsi="Times New Roman" w:cs="Times New Roman"/>
          <w:color w:val="444444"/>
          <w:sz w:val="26"/>
          <w:szCs w:val="26"/>
        </w:rPr>
        <w:t> </w:t>
      </w:r>
    </w:p>
    <w:p w14:paraId="135D2F0C" w14:textId="77777777" w:rsidR="00684571" w:rsidRDefault="00684571" w:rsidP="00684571">
      <w:pPr>
        <w:jc w:val="both"/>
        <w:rPr>
          <w:rFonts w:ascii="Times New Roman" w:eastAsia="Times New Roman" w:hAnsi="Times New Roman" w:cs="Times New Roman"/>
          <w:color w:val="444444"/>
          <w:sz w:val="26"/>
          <w:szCs w:val="26"/>
        </w:rPr>
      </w:pPr>
      <w:r>
        <w:rPr>
          <w:rFonts w:ascii="Times New Roman" w:eastAsia="Times New Roman" w:hAnsi="Times New Roman" w:cs="Times New Roman"/>
          <w:color w:val="444444"/>
          <w:sz w:val="26"/>
          <w:szCs w:val="26"/>
        </w:rPr>
        <w:t xml:space="preserve">La metformine reste le traitement de première intention, bien que les spécialistes reconnaissent que son efficacité n'est pas clairement démontrée versus placebo, il semble qu'elle réduise quand même le risque cardiovasculaire versus sulfamides. Un des points important est la place des analogues du GLP-un qui viennent en deuxième ligne après la metformine, et ce, que le patient soit en prévention primaire ou secondaire. En effet, comme 15 - vingt pourcent des patients diabétiques sont en prévention secondaires, la recommandation divise ses algorithmes selon ce critère. En fait ce sont les inhibiteurs de SGLT-deux qui sont à proposer en priorité mais comme on ne les a pas en France, ça sera les analogues du GLP-un. Les sulfamides n'interviennent que pour les patients avec des problèmes financiers pour obtenir les autres traitements, ce qui ne sera pas le cas en France grâce au système des ALD, mais la sécu va devoir prévoir un surcout pour les patients diabétiques au vu de ces </w:t>
      </w:r>
      <w:proofErr w:type="spellStart"/>
      <w:r>
        <w:rPr>
          <w:rFonts w:ascii="Times New Roman" w:eastAsia="Times New Roman" w:hAnsi="Times New Roman" w:cs="Times New Roman"/>
          <w:color w:val="444444"/>
          <w:sz w:val="26"/>
          <w:szCs w:val="26"/>
        </w:rPr>
        <w:t>recos</w:t>
      </w:r>
      <w:proofErr w:type="spellEnd"/>
      <w:r>
        <w:rPr>
          <w:rFonts w:ascii="Times New Roman" w:eastAsia="Times New Roman" w:hAnsi="Times New Roman" w:cs="Times New Roman"/>
          <w:color w:val="444444"/>
          <w:sz w:val="26"/>
          <w:szCs w:val="26"/>
        </w:rPr>
        <w:t xml:space="preserve"> et du prix de analogues du GLP-un et des futurs inhibiteurs de SGLT-deux. Le tableau récapitulatif des </w:t>
      </w:r>
      <w:proofErr w:type="spellStart"/>
      <w:r>
        <w:rPr>
          <w:rFonts w:ascii="Times New Roman" w:eastAsia="Times New Roman" w:hAnsi="Times New Roman" w:cs="Times New Roman"/>
          <w:color w:val="444444"/>
          <w:sz w:val="26"/>
          <w:szCs w:val="26"/>
        </w:rPr>
        <w:t>recos</w:t>
      </w:r>
      <w:proofErr w:type="spellEnd"/>
      <w:r>
        <w:rPr>
          <w:rFonts w:ascii="Times New Roman" w:eastAsia="Times New Roman" w:hAnsi="Times New Roman" w:cs="Times New Roman"/>
          <w:color w:val="444444"/>
          <w:sz w:val="26"/>
          <w:szCs w:val="26"/>
        </w:rPr>
        <w:t xml:space="preserve"> est</w:t>
      </w:r>
      <w:r>
        <w:rPr>
          <w:rStyle w:val="apple-converted-space"/>
          <w:rFonts w:ascii="Times New Roman" w:eastAsia="Times New Roman" w:hAnsi="Times New Roman" w:cs="Times New Roman"/>
          <w:color w:val="444444"/>
          <w:sz w:val="26"/>
          <w:szCs w:val="26"/>
        </w:rPr>
        <w:t> </w:t>
      </w:r>
      <w:r>
        <w:rPr>
          <w:rFonts w:ascii="Times New Roman" w:eastAsia="Times New Roman" w:hAnsi="Times New Roman" w:cs="Times New Roman"/>
          <w:color w:val="444444"/>
          <w:sz w:val="26"/>
          <w:szCs w:val="26"/>
        </w:rPr>
        <w:fldChar w:fldCharType="begin"/>
      </w:r>
      <w:r>
        <w:rPr>
          <w:rFonts w:ascii="Times New Roman" w:eastAsia="Times New Roman" w:hAnsi="Times New Roman" w:cs="Times New Roman"/>
          <w:color w:val="444444"/>
          <w:sz w:val="26"/>
          <w:szCs w:val="26"/>
        </w:rPr>
        <w:instrText xml:space="preserve"> HYPERLINK "https://media.springernature.com/original/springer-static/image/art%3A10.1007%2Fs00125-018-4729-5/MediaObjects/125_2018_4729_Fig2_HTML.png" \t "_blank" </w:instrText>
      </w:r>
      <w:r>
        <w:rPr>
          <w:rFonts w:ascii="Times New Roman" w:eastAsia="Times New Roman" w:hAnsi="Times New Roman" w:cs="Times New Roman"/>
          <w:color w:val="444444"/>
          <w:sz w:val="26"/>
          <w:szCs w:val="26"/>
        </w:rPr>
      </w:r>
      <w:r>
        <w:rPr>
          <w:rFonts w:ascii="Times New Roman" w:eastAsia="Times New Roman" w:hAnsi="Times New Roman" w:cs="Times New Roman"/>
          <w:color w:val="444444"/>
          <w:sz w:val="26"/>
          <w:szCs w:val="26"/>
        </w:rPr>
        <w:fldChar w:fldCharType="separate"/>
      </w:r>
      <w:r>
        <w:rPr>
          <w:rStyle w:val="Lienhypertexte"/>
          <w:rFonts w:ascii="Times New Roman" w:eastAsia="Times New Roman" w:hAnsi="Times New Roman" w:cs="Times New Roman"/>
          <w:color w:val="4D469C"/>
          <w:sz w:val="26"/>
          <w:szCs w:val="26"/>
        </w:rPr>
        <w:t>ici</w:t>
      </w:r>
      <w:r>
        <w:rPr>
          <w:rStyle w:val="apple-converted-space"/>
          <w:rFonts w:ascii="Times New Roman" w:eastAsia="Times New Roman" w:hAnsi="Times New Roman" w:cs="Times New Roman"/>
          <w:color w:val="4D469C"/>
          <w:sz w:val="26"/>
          <w:szCs w:val="26"/>
        </w:rPr>
        <w:t> </w:t>
      </w:r>
      <w:r>
        <w:rPr>
          <w:rFonts w:ascii="Times New Roman" w:eastAsia="Times New Roman" w:hAnsi="Times New Roman" w:cs="Times New Roman"/>
          <w:color w:val="444444"/>
          <w:sz w:val="26"/>
          <w:szCs w:val="26"/>
        </w:rPr>
        <w:fldChar w:fldCharType="end"/>
      </w:r>
      <w:r>
        <w:rPr>
          <w:rFonts w:ascii="Times New Roman" w:eastAsia="Times New Roman" w:hAnsi="Times New Roman" w:cs="Times New Roman"/>
          <w:color w:val="444444"/>
          <w:sz w:val="26"/>
          <w:szCs w:val="26"/>
        </w:rPr>
        <w:t xml:space="preserve">(il est trop grand pour que je le mette en image et qu'il reste lisible). Une part est également faite à la chirurgie </w:t>
      </w:r>
      <w:proofErr w:type="spellStart"/>
      <w:r>
        <w:rPr>
          <w:rFonts w:ascii="Times New Roman" w:eastAsia="Times New Roman" w:hAnsi="Times New Roman" w:cs="Times New Roman"/>
          <w:color w:val="444444"/>
          <w:sz w:val="26"/>
          <w:szCs w:val="26"/>
        </w:rPr>
        <w:t>bariatrique</w:t>
      </w:r>
      <w:proofErr w:type="spellEnd"/>
      <w:r>
        <w:rPr>
          <w:rFonts w:ascii="Times New Roman" w:eastAsia="Times New Roman" w:hAnsi="Times New Roman" w:cs="Times New Roman"/>
          <w:color w:val="444444"/>
          <w:sz w:val="26"/>
          <w:szCs w:val="26"/>
        </w:rPr>
        <w:t xml:space="preserve"> indiquée pour les patients avec un IMC supérieur à trente cinq. (Cette </w:t>
      </w:r>
      <w:proofErr w:type="spellStart"/>
      <w:r>
        <w:rPr>
          <w:rFonts w:ascii="Times New Roman" w:eastAsia="Times New Roman" w:hAnsi="Times New Roman" w:cs="Times New Roman"/>
          <w:color w:val="444444"/>
          <w:sz w:val="26"/>
          <w:szCs w:val="26"/>
        </w:rPr>
        <w:t>reco</w:t>
      </w:r>
      <w:proofErr w:type="spellEnd"/>
      <w:r>
        <w:rPr>
          <w:rFonts w:ascii="Times New Roman" w:eastAsia="Times New Roman" w:hAnsi="Times New Roman" w:cs="Times New Roman"/>
          <w:color w:val="444444"/>
          <w:sz w:val="26"/>
          <w:szCs w:val="26"/>
        </w:rPr>
        <w:t xml:space="preserve"> ne traite que de patients atteints de diabète de type deux âgés de plus de 18 ans).</w:t>
      </w:r>
    </w:p>
    <w:p w14:paraId="78E296A7" w14:textId="77777777" w:rsidR="00CC2041" w:rsidRDefault="00CC2041" w:rsidP="004C0924">
      <w:pPr>
        <w:widowControl w:val="0"/>
        <w:autoSpaceDE w:val="0"/>
        <w:autoSpaceDN w:val="0"/>
        <w:adjustRightInd w:val="0"/>
        <w:rPr>
          <w:rFonts w:ascii="Helvetica Neue" w:hAnsi="Helvetica Neue" w:cs="Helvetica Neue"/>
          <w:sz w:val="32"/>
          <w:szCs w:val="32"/>
        </w:rPr>
      </w:pPr>
    </w:p>
    <w:p w14:paraId="27BA86D2" w14:textId="77777777" w:rsidR="00CC2041" w:rsidRPr="009542DC" w:rsidRDefault="00CC2041" w:rsidP="004C0924">
      <w:pPr>
        <w:widowControl w:val="0"/>
        <w:autoSpaceDE w:val="0"/>
        <w:autoSpaceDN w:val="0"/>
        <w:adjustRightInd w:val="0"/>
        <w:rPr>
          <w:rFonts w:ascii="Helvetica Neue" w:hAnsi="Helvetica Neue" w:cs="Helvetica Neue"/>
          <w:sz w:val="32"/>
          <w:szCs w:val="32"/>
        </w:rPr>
      </w:pPr>
      <w:r>
        <w:rPr>
          <w:rFonts w:ascii="Helvetica Neue" w:hAnsi="Helvetica Neue" w:cs="Helvetica Neue"/>
          <w:sz w:val="32"/>
          <w:szCs w:val="32"/>
        </w:rPr>
        <w:t xml:space="preserve">Lire les publications de Rémy </w:t>
      </w:r>
      <w:proofErr w:type="spellStart"/>
      <w:r>
        <w:rPr>
          <w:rFonts w:ascii="Helvetica Neue" w:hAnsi="Helvetica Neue" w:cs="Helvetica Neue"/>
          <w:sz w:val="32"/>
          <w:szCs w:val="32"/>
        </w:rPr>
        <w:t>Bousageon</w:t>
      </w:r>
      <w:proofErr w:type="spellEnd"/>
      <w:r>
        <w:rPr>
          <w:rFonts w:ascii="Helvetica Neue" w:hAnsi="Helvetica Neue" w:cs="Helvetica Neue"/>
          <w:sz w:val="32"/>
          <w:szCs w:val="32"/>
        </w:rPr>
        <w:t xml:space="preserve"> (&lt;3)</w:t>
      </w:r>
    </w:p>
    <w:p w14:paraId="39D2ED66" w14:textId="77777777" w:rsidR="004C0924" w:rsidRDefault="004C0924" w:rsidP="004C0924">
      <w:pPr>
        <w:rPr>
          <w:rStyle w:val="Lienhypertexte"/>
          <w:sz w:val="32"/>
          <w:szCs w:val="32"/>
        </w:rPr>
      </w:pPr>
      <w:hyperlink r:id="rId83" w:history="1">
        <w:r w:rsidRPr="009542DC">
          <w:rPr>
            <w:rStyle w:val="Lienhypertexte"/>
            <w:sz w:val="32"/>
            <w:szCs w:val="32"/>
          </w:rPr>
          <w:t xml:space="preserve">BMJ </w:t>
        </w:r>
      </w:hyperlink>
    </w:p>
    <w:p w14:paraId="6BEA23FD" w14:textId="77777777" w:rsidR="00CC2041" w:rsidRPr="009542DC" w:rsidRDefault="00CC2041" w:rsidP="004C0924">
      <w:pPr>
        <w:rPr>
          <w:sz w:val="32"/>
          <w:szCs w:val="32"/>
        </w:rPr>
      </w:pPr>
    </w:p>
    <w:p w14:paraId="10739B1F" w14:textId="77777777" w:rsidR="004C0924" w:rsidRPr="009542DC" w:rsidRDefault="004C0924" w:rsidP="004C0924">
      <w:pPr>
        <w:rPr>
          <w:sz w:val="32"/>
          <w:szCs w:val="32"/>
        </w:rPr>
      </w:pPr>
    </w:p>
    <w:p w14:paraId="3E12B1A1" w14:textId="77777777" w:rsidR="004C0924" w:rsidRDefault="00BC7168" w:rsidP="004C0924">
      <w:pPr>
        <w:widowControl w:val="0"/>
        <w:autoSpaceDE w:val="0"/>
        <w:autoSpaceDN w:val="0"/>
        <w:adjustRightInd w:val="0"/>
        <w:rPr>
          <w:sz w:val="32"/>
          <w:szCs w:val="32"/>
        </w:rPr>
      </w:pPr>
      <w:r>
        <w:rPr>
          <w:sz w:val="32"/>
          <w:szCs w:val="32"/>
        </w:rPr>
        <w:t xml:space="preserve">-Beaucoup à dire sur les violences et les </w:t>
      </w:r>
      <w:proofErr w:type="spellStart"/>
      <w:r>
        <w:rPr>
          <w:sz w:val="32"/>
          <w:szCs w:val="32"/>
        </w:rPr>
        <w:t>psychotraumatismes</w:t>
      </w:r>
      <w:proofErr w:type="spellEnd"/>
    </w:p>
    <w:p w14:paraId="6E353E42" w14:textId="77777777" w:rsidR="00BC7168" w:rsidRDefault="00BC7168" w:rsidP="004C0924">
      <w:pPr>
        <w:widowControl w:val="0"/>
        <w:autoSpaceDE w:val="0"/>
        <w:autoSpaceDN w:val="0"/>
        <w:adjustRightInd w:val="0"/>
        <w:rPr>
          <w:sz w:val="32"/>
          <w:szCs w:val="32"/>
        </w:rPr>
      </w:pPr>
    </w:p>
    <w:p w14:paraId="0BA262D7" w14:textId="77777777" w:rsidR="00BC7168" w:rsidRPr="009542DC" w:rsidRDefault="00BC7168" w:rsidP="004C0924">
      <w:pPr>
        <w:widowControl w:val="0"/>
        <w:autoSpaceDE w:val="0"/>
        <w:autoSpaceDN w:val="0"/>
        <w:adjustRightInd w:val="0"/>
        <w:rPr>
          <w:rFonts w:ascii="Helvetica Neue" w:hAnsi="Helvetica Neue" w:cs="Helvetica Neue"/>
          <w:sz w:val="32"/>
          <w:szCs w:val="32"/>
        </w:rPr>
      </w:pPr>
    </w:p>
    <w:p w14:paraId="6FB68521" w14:textId="77777777" w:rsidR="004C0924" w:rsidRPr="009542DC" w:rsidRDefault="00BC7168" w:rsidP="004C0924">
      <w:pPr>
        <w:widowControl w:val="0"/>
        <w:autoSpaceDE w:val="0"/>
        <w:autoSpaceDN w:val="0"/>
        <w:adjustRightInd w:val="0"/>
        <w:rPr>
          <w:rFonts w:ascii="Helvetica Neue" w:hAnsi="Helvetica Neue" w:cs="Helvetica Neue"/>
          <w:sz w:val="32"/>
          <w:szCs w:val="32"/>
        </w:rPr>
      </w:pPr>
      <w:proofErr w:type="gramStart"/>
      <w:r>
        <w:rPr>
          <w:rFonts w:ascii="Helvetica Neue" w:hAnsi="Helvetica Neue" w:cs="Helvetica Neue"/>
          <w:sz w:val="32"/>
          <w:szCs w:val="32"/>
        </w:rPr>
        <w:t>l’incontournable</w:t>
      </w:r>
      <w:proofErr w:type="gramEnd"/>
      <w:r w:rsidR="004C0924" w:rsidRPr="009542DC">
        <w:rPr>
          <w:rFonts w:ascii="Helvetica Neue" w:hAnsi="Helvetica Neue" w:cs="Helvetica Neue"/>
          <w:sz w:val="32"/>
          <w:szCs w:val="32"/>
        </w:rPr>
        <w:t xml:space="preserve"> site </w:t>
      </w:r>
      <w:hyperlink r:id="rId84" w:history="1">
        <w:proofErr w:type="spellStart"/>
        <w:r w:rsidR="004C0924" w:rsidRPr="009542DC">
          <w:rPr>
            <w:rStyle w:val="Lienhypertexte"/>
            <w:rFonts w:ascii="Helvetica Neue" w:hAnsi="Helvetica Neue" w:cs="Helvetica Neue"/>
            <w:sz w:val="32"/>
            <w:szCs w:val="32"/>
          </w:rPr>
          <w:t>memoire</w:t>
        </w:r>
        <w:proofErr w:type="spellEnd"/>
        <w:r w:rsidR="004C0924" w:rsidRPr="009542DC">
          <w:rPr>
            <w:rStyle w:val="Lienhypertexte"/>
            <w:rFonts w:ascii="Helvetica Neue" w:hAnsi="Helvetica Neue" w:cs="Helvetica Neue"/>
            <w:sz w:val="32"/>
            <w:szCs w:val="32"/>
          </w:rPr>
          <w:t xml:space="preserve"> traumatique.org </w:t>
        </w:r>
      </w:hyperlink>
    </w:p>
    <w:p w14:paraId="481E3794"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4A46F485"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hyperlink r:id="rId85" w:history="1">
        <w:r w:rsidRPr="009542DC">
          <w:rPr>
            <w:rFonts w:ascii="Helvetica Neue" w:hAnsi="Helvetica Neue" w:cs="Helvetica Neue"/>
            <w:color w:val="1652CA"/>
            <w:sz w:val="32"/>
            <w:szCs w:val="32"/>
            <w:u w:val="single" w:color="1652CA"/>
          </w:rPr>
          <w:t>Violences…</w:t>
        </w:r>
      </w:hyperlink>
    </w:p>
    <w:p w14:paraId="1F1F5E4C"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11714422"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hyperlink r:id="rId86" w:history="1">
        <w:r w:rsidRPr="009542DC">
          <w:rPr>
            <w:rFonts w:ascii="Helvetica Neue" w:hAnsi="Helvetica Neue" w:cs="Helvetica Neue"/>
            <w:color w:val="1652CA"/>
            <w:sz w:val="32"/>
            <w:szCs w:val="32"/>
            <w:u w:val="single" w:color="1652CA"/>
          </w:rPr>
          <w:t>Ultra Violence »</w:t>
        </w:r>
      </w:hyperlink>
    </w:p>
    <w:p w14:paraId="414F7A82"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211BA2DF"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hyperlink r:id="rId87" w:history="1">
        <w:proofErr w:type="gramStart"/>
        <w:r w:rsidRPr="009542DC">
          <w:rPr>
            <w:rFonts w:ascii="Helvetica Neue" w:hAnsi="Helvetica Neue" w:cs="Helvetica Neue"/>
            <w:color w:val="1652CA"/>
            <w:sz w:val="32"/>
            <w:szCs w:val="32"/>
            <w:u w:val="single" w:color="1652CA"/>
          </w:rPr>
          <w:t>mon</w:t>
        </w:r>
        <w:proofErr w:type="gramEnd"/>
        <w:r w:rsidRPr="009542DC">
          <w:rPr>
            <w:rFonts w:ascii="Helvetica Neue" w:hAnsi="Helvetica Neue" w:cs="Helvetica Neue"/>
            <w:color w:val="1652CA"/>
            <w:sz w:val="32"/>
            <w:szCs w:val="32"/>
            <w:u w:val="single" w:color="1652CA"/>
          </w:rPr>
          <w:t xml:space="preserve"> prix du poster »</w:t>
        </w:r>
      </w:hyperlink>
    </w:p>
    <w:p w14:paraId="3C441017"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
    <w:p w14:paraId="1A2A1C59" w14:textId="77777777" w:rsidR="004C0924" w:rsidRPr="009542DC" w:rsidRDefault="004C0924" w:rsidP="004C0924">
      <w:pPr>
        <w:widowControl w:val="0"/>
        <w:autoSpaceDE w:val="0"/>
        <w:autoSpaceDN w:val="0"/>
        <w:adjustRightInd w:val="0"/>
        <w:rPr>
          <w:rFonts w:ascii="Helvetica Neue" w:hAnsi="Helvetica Neue" w:cs="Helvetica Neue"/>
          <w:sz w:val="32"/>
          <w:szCs w:val="32"/>
        </w:rPr>
      </w:pPr>
      <w:proofErr w:type="gramStart"/>
      <w:r w:rsidRPr="009542DC">
        <w:rPr>
          <w:rFonts w:ascii="Helvetica Neue" w:hAnsi="Helvetica Neue" w:cs="Helvetica Neue"/>
          <w:sz w:val="32"/>
          <w:szCs w:val="32"/>
        </w:rPr>
        <w:t>le</w:t>
      </w:r>
      <w:proofErr w:type="gramEnd"/>
      <w:r w:rsidRPr="009542DC">
        <w:rPr>
          <w:rFonts w:ascii="Helvetica Neue" w:hAnsi="Helvetica Neue" w:cs="Helvetica Neue"/>
          <w:sz w:val="32"/>
          <w:szCs w:val="32"/>
        </w:rPr>
        <w:t xml:space="preserve"> site </w:t>
      </w:r>
      <w:hyperlink r:id="rId88" w:history="1">
        <w:r w:rsidRPr="009542DC">
          <w:rPr>
            <w:rFonts w:ascii="Helvetica Neue" w:hAnsi="Helvetica Neue" w:cs="Helvetica Neue"/>
            <w:color w:val="1652CA"/>
            <w:sz w:val="32"/>
            <w:szCs w:val="32"/>
            <w:u w:val="single" w:color="1652CA"/>
          </w:rPr>
          <w:t>http://stop-violences-femmes.gouv.fr </w:t>
        </w:r>
      </w:hyperlink>
    </w:p>
    <w:p w14:paraId="5C8E3B93" w14:textId="77777777" w:rsidR="004C0924" w:rsidRDefault="004C0924" w:rsidP="004C0924">
      <w:pPr>
        <w:rPr>
          <w:sz w:val="32"/>
          <w:szCs w:val="32"/>
        </w:rPr>
      </w:pPr>
    </w:p>
    <w:p w14:paraId="57906DE9" w14:textId="77777777" w:rsidR="00AD6C17" w:rsidRDefault="00AD6C17" w:rsidP="004C0924">
      <w:pPr>
        <w:rPr>
          <w:sz w:val="32"/>
          <w:szCs w:val="32"/>
        </w:rPr>
      </w:pPr>
    </w:p>
    <w:p w14:paraId="5AD578FB" w14:textId="77777777" w:rsidR="00AD6C17" w:rsidRDefault="00AD6C17" w:rsidP="004C0924">
      <w:pPr>
        <w:rPr>
          <w:sz w:val="32"/>
          <w:szCs w:val="32"/>
        </w:rPr>
      </w:pPr>
      <w:proofErr w:type="gramStart"/>
      <w:r>
        <w:rPr>
          <w:sz w:val="32"/>
          <w:szCs w:val="32"/>
        </w:rPr>
        <w:t>le</w:t>
      </w:r>
      <w:proofErr w:type="gramEnd"/>
      <w:r>
        <w:rPr>
          <w:sz w:val="32"/>
          <w:szCs w:val="32"/>
        </w:rPr>
        <w:t xml:space="preserve"> site déclic violence !!!</w:t>
      </w:r>
    </w:p>
    <w:p w14:paraId="4A8F2041" w14:textId="77777777" w:rsidR="00AD6C17" w:rsidRDefault="00AD6C17" w:rsidP="004C0924">
      <w:pPr>
        <w:rPr>
          <w:sz w:val="32"/>
          <w:szCs w:val="32"/>
        </w:rPr>
      </w:pPr>
      <w:r>
        <w:rPr>
          <w:sz w:val="32"/>
          <w:szCs w:val="32"/>
        </w:rPr>
        <w:t xml:space="preserve"> </w:t>
      </w:r>
      <w:hyperlink r:id="rId89" w:history="1">
        <w:r w:rsidRPr="006037BA">
          <w:rPr>
            <w:rStyle w:val="Lienhypertexte"/>
            <w:sz w:val="32"/>
            <w:szCs w:val="32"/>
          </w:rPr>
          <w:t>http://www.declicviolence.fr</w:t>
        </w:r>
      </w:hyperlink>
    </w:p>
    <w:p w14:paraId="6FD54D1B" w14:textId="77777777" w:rsidR="00AD6C17" w:rsidRDefault="00AD6C17" w:rsidP="004C0924">
      <w:pPr>
        <w:rPr>
          <w:sz w:val="32"/>
          <w:szCs w:val="32"/>
        </w:rPr>
      </w:pPr>
    </w:p>
    <w:p w14:paraId="64FBE96F" w14:textId="77777777" w:rsidR="00BC7168" w:rsidRDefault="00BC7168" w:rsidP="004C0924">
      <w:pPr>
        <w:rPr>
          <w:sz w:val="32"/>
          <w:szCs w:val="32"/>
        </w:rPr>
      </w:pPr>
    </w:p>
    <w:p w14:paraId="2F37456E" w14:textId="77777777" w:rsidR="004C0924" w:rsidRPr="009542DC" w:rsidRDefault="00BC7168" w:rsidP="004C0924">
      <w:pPr>
        <w:rPr>
          <w:sz w:val="32"/>
          <w:szCs w:val="32"/>
        </w:rPr>
      </w:pPr>
      <w:r>
        <w:rPr>
          <w:sz w:val="32"/>
          <w:szCs w:val="32"/>
        </w:rPr>
        <w:t xml:space="preserve">-les </w:t>
      </w:r>
      <w:r w:rsidR="004C0924" w:rsidRPr="009542DC">
        <w:rPr>
          <w:sz w:val="32"/>
          <w:szCs w:val="32"/>
        </w:rPr>
        <w:t xml:space="preserve"> problématiques des patients migrants </w:t>
      </w:r>
    </w:p>
    <w:p w14:paraId="766F5B55" w14:textId="77777777" w:rsidR="004C0924" w:rsidRPr="009542DC" w:rsidRDefault="004C0924" w:rsidP="004C0924">
      <w:pPr>
        <w:rPr>
          <w:sz w:val="32"/>
          <w:szCs w:val="32"/>
        </w:rPr>
      </w:pPr>
    </w:p>
    <w:p w14:paraId="290FCBEF" w14:textId="77777777" w:rsidR="004C0924" w:rsidRPr="009542DC" w:rsidRDefault="004C0924" w:rsidP="004C0924">
      <w:pPr>
        <w:rPr>
          <w:sz w:val="32"/>
          <w:szCs w:val="32"/>
        </w:rPr>
      </w:pPr>
      <w:proofErr w:type="gramStart"/>
      <w:r w:rsidRPr="009542DC">
        <w:rPr>
          <w:sz w:val="32"/>
          <w:szCs w:val="32"/>
        </w:rPr>
        <w:t>avec</w:t>
      </w:r>
      <w:proofErr w:type="gramEnd"/>
      <w:r w:rsidRPr="009542DC">
        <w:rPr>
          <w:sz w:val="32"/>
          <w:szCs w:val="32"/>
        </w:rPr>
        <w:t xml:space="preserve"> le </w:t>
      </w:r>
      <w:hyperlink r:id="rId90" w:history="1">
        <w:r w:rsidRPr="009542DC">
          <w:rPr>
            <w:rStyle w:val="Lienhypertexte"/>
            <w:sz w:val="32"/>
            <w:szCs w:val="32"/>
          </w:rPr>
          <w:t>guide très complet du COMEDE</w:t>
        </w:r>
      </w:hyperlink>
    </w:p>
    <w:p w14:paraId="5E0F53A2" w14:textId="77777777" w:rsidR="004C0924" w:rsidRPr="009542DC" w:rsidRDefault="004C0924" w:rsidP="004C0924">
      <w:pPr>
        <w:rPr>
          <w:sz w:val="32"/>
          <w:szCs w:val="32"/>
        </w:rPr>
      </w:pPr>
    </w:p>
    <w:p w14:paraId="0D085674" w14:textId="77777777" w:rsidR="004C0924" w:rsidRPr="009542DC" w:rsidRDefault="004C0924" w:rsidP="004C0924">
      <w:pPr>
        <w:rPr>
          <w:sz w:val="32"/>
          <w:szCs w:val="32"/>
        </w:rPr>
      </w:pPr>
      <w:r w:rsidRPr="009542DC">
        <w:rPr>
          <w:sz w:val="32"/>
          <w:szCs w:val="32"/>
        </w:rPr>
        <w:t xml:space="preserve"> </w:t>
      </w:r>
      <w:proofErr w:type="gramStart"/>
      <w:r w:rsidRPr="009542DC">
        <w:rPr>
          <w:sz w:val="32"/>
          <w:szCs w:val="32"/>
        </w:rPr>
        <w:t>et</w:t>
      </w:r>
      <w:proofErr w:type="gramEnd"/>
      <w:r w:rsidRPr="009542DC">
        <w:rPr>
          <w:sz w:val="32"/>
          <w:szCs w:val="32"/>
        </w:rPr>
        <w:t xml:space="preserve"> notamment le bilan à réaliser </w:t>
      </w:r>
    </w:p>
    <w:p w14:paraId="13E96980" w14:textId="77777777" w:rsidR="004C0924" w:rsidRDefault="004C0924" w:rsidP="004C0924">
      <w:pPr>
        <w:rPr>
          <w:rStyle w:val="Lienhypertexte"/>
          <w:sz w:val="32"/>
          <w:szCs w:val="32"/>
        </w:rPr>
      </w:pPr>
      <w:hyperlink r:id="rId91" w:history="1">
        <w:r w:rsidRPr="009542DC">
          <w:rPr>
            <w:rStyle w:val="Lienhypertexte"/>
            <w:sz w:val="32"/>
            <w:szCs w:val="32"/>
          </w:rPr>
          <w:t>http://www.comede.org/IMG/pdf/Sous chapitres Guide 2008/Guide-Comede-2008_14_bilan-de-sante.pdf</w:t>
        </w:r>
      </w:hyperlink>
    </w:p>
    <w:p w14:paraId="7C81004E" w14:textId="77777777" w:rsidR="00C51E45" w:rsidRDefault="00C51E45" w:rsidP="004C0924">
      <w:pPr>
        <w:rPr>
          <w:rStyle w:val="Lienhypertexte"/>
          <w:sz w:val="32"/>
          <w:szCs w:val="32"/>
        </w:rPr>
      </w:pPr>
    </w:p>
    <w:p w14:paraId="7BF5A200" w14:textId="77777777" w:rsidR="00C51E45" w:rsidRDefault="00C51E45" w:rsidP="004C0924">
      <w:pPr>
        <w:rPr>
          <w:sz w:val="32"/>
          <w:szCs w:val="32"/>
        </w:rPr>
      </w:pPr>
      <w:r>
        <w:rPr>
          <w:sz w:val="32"/>
          <w:szCs w:val="32"/>
        </w:rPr>
        <w:t>De nombreux documents sur les mutilations sexuelles féminines :</w:t>
      </w:r>
    </w:p>
    <w:p w14:paraId="1954C8F9" w14:textId="77777777" w:rsidR="00C51E45" w:rsidRDefault="00C51E45" w:rsidP="004C0924">
      <w:pPr>
        <w:rPr>
          <w:sz w:val="32"/>
          <w:szCs w:val="32"/>
        </w:rPr>
      </w:pPr>
    </w:p>
    <w:p w14:paraId="64AEAC61" w14:textId="77777777" w:rsidR="00C51E45" w:rsidRDefault="00C51E45" w:rsidP="004C0924">
      <w:pPr>
        <w:rPr>
          <w:sz w:val="32"/>
          <w:szCs w:val="32"/>
        </w:rPr>
      </w:pPr>
      <w:r>
        <w:rPr>
          <w:sz w:val="32"/>
          <w:szCs w:val="32"/>
        </w:rPr>
        <w:t>Par exemple</w:t>
      </w:r>
    </w:p>
    <w:p w14:paraId="1C1800B9" w14:textId="77777777" w:rsidR="00C51E45" w:rsidRDefault="00C51E45" w:rsidP="004C0924">
      <w:pPr>
        <w:rPr>
          <w:sz w:val="32"/>
          <w:szCs w:val="32"/>
        </w:rPr>
      </w:pPr>
      <w:hyperlink r:id="rId92" w:history="1">
        <w:r w:rsidRPr="006037BA">
          <w:rPr>
            <w:rStyle w:val="Lienhypertexte"/>
            <w:sz w:val="32"/>
            <w:szCs w:val="32"/>
          </w:rPr>
          <w:t>https://www.excisionparlonsen.org/aller-plus-loin/bibliographie/documents-dinformation-et-de-sensibilisation/</w:t>
        </w:r>
      </w:hyperlink>
    </w:p>
    <w:p w14:paraId="5FE079DE" w14:textId="77777777" w:rsidR="00C51E45" w:rsidRDefault="00C51E45" w:rsidP="004C0924">
      <w:pPr>
        <w:rPr>
          <w:sz w:val="32"/>
          <w:szCs w:val="32"/>
        </w:rPr>
      </w:pPr>
    </w:p>
    <w:p w14:paraId="41B0307C" w14:textId="77777777" w:rsidR="00C51E45" w:rsidRDefault="00C51E45" w:rsidP="00C51E45">
      <w:pPr>
        <w:rPr>
          <w:rFonts w:eastAsia="Times New Roman" w:cs="Times New Roman"/>
        </w:rPr>
      </w:pPr>
      <w:hyperlink r:id="rId93" w:history="1">
        <w:r>
          <w:rPr>
            <w:rStyle w:val="Lienhypertexte"/>
            <w:rFonts w:ascii="Helvetica Neue" w:eastAsia="Times New Roman" w:hAnsi="Helvetica Neue" w:cs="Times New Roman"/>
            <w:color w:val="1982D1"/>
            <w:u w:val="none"/>
            <w:bdr w:val="none" w:sz="0" w:space="0" w:color="auto" w:frame="1"/>
          </w:rPr>
          <w:t>THESE sur les mutilations sexuelles féminines</w:t>
        </w:r>
      </w:hyperlink>
      <w:r>
        <w:rPr>
          <w:rFonts w:ascii="Helvetica Neue" w:eastAsia="Times New Roman" w:hAnsi="Helvetica Neue" w:cs="Times New Roman"/>
          <w:color w:val="373737"/>
          <w:shd w:val="clear" w:color="auto" w:fill="FFFFFF"/>
        </w:rPr>
        <w:t xml:space="preserve">  par Anne </w:t>
      </w:r>
      <w:proofErr w:type="spellStart"/>
      <w:r>
        <w:rPr>
          <w:rFonts w:ascii="Helvetica Neue" w:eastAsia="Times New Roman" w:hAnsi="Helvetica Neue" w:cs="Times New Roman"/>
          <w:color w:val="373737"/>
          <w:shd w:val="clear" w:color="auto" w:fill="FFFFFF"/>
        </w:rPr>
        <w:t>Doucouré</w:t>
      </w:r>
      <w:proofErr w:type="spellEnd"/>
    </w:p>
    <w:p w14:paraId="1F40E209" w14:textId="77777777" w:rsidR="00C51E45" w:rsidRPr="009542DC" w:rsidRDefault="00C51E45" w:rsidP="004C0924">
      <w:pPr>
        <w:rPr>
          <w:sz w:val="32"/>
          <w:szCs w:val="32"/>
        </w:rPr>
      </w:pPr>
    </w:p>
    <w:p w14:paraId="172C36B5" w14:textId="77777777" w:rsidR="004C0924" w:rsidRDefault="000321BE" w:rsidP="004C0924">
      <w:pPr>
        <w:rPr>
          <w:sz w:val="32"/>
          <w:szCs w:val="32"/>
        </w:rPr>
      </w:pPr>
      <w:r>
        <w:rPr>
          <w:sz w:val="32"/>
          <w:szCs w:val="32"/>
        </w:rPr>
        <w:t xml:space="preserve">-sur tout ce qui est </w:t>
      </w:r>
      <w:r w:rsidR="00C419A2">
        <w:rPr>
          <w:sz w:val="32"/>
          <w:szCs w:val="32"/>
        </w:rPr>
        <w:t>santé au travail</w:t>
      </w:r>
      <w:r>
        <w:rPr>
          <w:sz w:val="32"/>
          <w:szCs w:val="32"/>
        </w:rPr>
        <w:t xml:space="preserve"> : j’ai résumé </w:t>
      </w:r>
      <w:r w:rsidR="00C419A2">
        <w:rPr>
          <w:sz w:val="32"/>
          <w:szCs w:val="32"/>
        </w:rPr>
        <w:t>pas mal de choses</w:t>
      </w:r>
      <w:r>
        <w:rPr>
          <w:sz w:val="32"/>
          <w:szCs w:val="32"/>
        </w:rPr>
        <w:t xml:space="preserve"> ici !</w:t>
      </w:r>
    </w:p>
    <w:p w14:paraId="163B8384" w14:textId="77777777" w:rsidR="000321BE" w:rsidRDefault="000321BE" w:rsidP="000321BE">
      <w:pPr>
        <w:rPr>
          <w:sz w:val="32"/>
          <w:szCs w:val="32"/>
        </w:rPr>
      </w:pPr>
    </w:p>
    <w:p w14:paraId="0431168E" w14:textId="77777777" w:rsidR="000321BE" w:rsidRDefault="000321BE" w:rsidP="000321BE">
      <w:pPr>
        <w:widowControl w:val="0"/>
        <w:autoSpaceDE w:val="0"/>
        <w:autoSpaceDN w:val="0"/>
        <w:adjustRightInd w:val="0"/>
        <w:rPr>
          <w:rFonts w:ascii="Helvetica Neue Light" w:hAnsi="Helvetica Neue Light" w:cs="Helvetica Neue Light"/>
          <w:color w:val="2A2A2A"/>
          <w:sz w:val="26"/>
          <w:szCs w:val="26"/>
        </w:rPr>
      </w:pPr>
      <w:hyperlink r:id="rId94" w:history="1">
        <w:r>
          <w:rPr>
            <w:rFonts w:ascii="Helvetica Neue Light" w:hAnsi="Helvetica Neue Light" w:cs="Helvetica Neue Light"/>
            <w:color w:val="186CC6"/>
            <w:sz w:val="26"/>
            <w:szCs w:val="26"/>
          </w:rPr>
          <w:t>SANTE-ET-TRAVAIL-POUR-LES-NULS</w:t>
        </w:r>
      </w:hyperlink>
      <w:r>
        <w:rPr>
          <w:rFonts w:ascii="Helvetica Neue Light" w:hAnsi="Helvetica Neue Light" w:cs="Helvetica Neue Light"/>
          <w:color w:val="2A2A2A"/>
          <w:sz w:val="26"/>
          <w:szCs w:val="26"/>
        </w:rPr>
        <w:t xml:space="preserve">  (format </w:t>
      </w:r>
      <w:proofErr w:type="spellStart"/>
      <w:r>
        <w:rPr>
          <w:rFonts w:ascii="Helvetica Neue Light" w:hAnsi="Helvetica Neue Light" w:cs="Helvetica Neue Light"/>
          <w:color w:val="2A2A2A"/>
          <w:sz w:val="26"/>
          <w:szCs w:val="26"/>
        </w:rPr>
        <w:t>word</w:t>
      </w:r>
      <w:proofErr w:type="spellEnd"/>
      <w:r>
        <w:rPr>
          <w:rFonts w:ascii="Helvetica Neue Light" w:hAnsi="Helvetica Neue Light" w:cs="Helvetica Neue Light"/>
          <w:color w:val="2A2A2A"/>
          <w:sz w:val="26"/>
          <w:szCs w:val="26"/>
        </w:rPr>
        <w:t>)</w:t>
      </w:r>
    </w:p>
    <w:p w14:paraId="6A3AF085" w14:textId="77777777" w:rsidR="000321BE" w:rsidRDefault="000321BE" w:rsidP="000321BE">
      <w:pPr>
        <w:widowControl w:val="0"/>
        <w:autoSpaceDE w:val="0"/>
        <w:autoSpaceDN w:val="0"/>
        <w:adjustRightInd w:val="0"/>
        <w:rPr>
          <w:rFonts w:ascii="Helvetica Neue Light" w:hAnsi="Helvetica Neue Light" w:cs="Helvetica Neue Light"/>
          <w:color w:val="2A2A2A"/>
          <w:sz w:val="26"/>
          <w:szCs w:val="26"/>
        </w:rPr>
      </w:pPr>
      <w:hyperlink r:id="rId95" w:history="1">
        <w:r>
          <w:rPr>
            <w:rFonts w:ascii="Helvetica Neue Light" w:hAnsi="Helvetica Neue Light" w:cs="Helvetica Neue Light"/>
            <w:color w:val="186CC6"/>
            <w:sz w:val="26"/>
            <w:szCs w:val="26"/>
          </w:rPr>
          <w:t>SANTE-ET-TRAVAIL-POUR-LES-NULS</w:t>
        </w:r>
      </w:hyperlink>
      <w:r>
        <w:rPr>
          <w:rFonts w:ascii="Helvetica Neue Light" w:hAnsi="Helvetica Neue Light" w:cs="Helvetica Neue Light"/>
          <w:color w:val="2A2A2A"/>
          <w:sz w:val="26"/>
          <w:szCs w:val="26"/>
        </w:rPr>
        <w:t>  (</w:t>
      </w:r>
      <w:proofErr w:type="spellStart"/>
      <w:r>
        <w:rPr>
          <w:rFonts w:ascii="Helvetica Neue Light" w:hAnsi="Helvetica Neue Light" w:cs="Helvetica Neue Light"/>
          <w:color w:val="2A2A2A"/>
          <w:sz w:val="26"/>
          <w:szCs w:val="26"/>
        </w:rPr>
        <w:t>pdf</w:t>
      </w:r>
      <w:proofErr w:type="spellEnd"/>
      <w:r>
        <w:rPr>
          <w:rFonts w:ascii="Helvetica Neue Light" w:hAnsi="Helvetica Neue Light" w:cs="Helvetica Neue Light"/>
          <w:color w:val="2A2A2A"/>
          <w:sz w:val="26"/>
          <w:szCs w:val="26"/>
        </w:rPr>
        <w:t>)</w:t>
      </w:r>
    </w:p>
    <w:p w14:paraId="7229FB3A" w14:textId="77777777" w:rsidR="00C419A2" w:rsidRDefault="00C419A2" w:rsidP="000321BE">
      <w:pPr>
        <w:widowControl w:val="0"/>
        <w:autoSpaceDE w:val="0"/>
        <w:autoSpaceDN w:val="0"/>
        <w:adjustRightInd w:val="0"/>
        <w:rPr>
          <w:rFonts w:ascii="Helvetica Neue Light" w:hAnsi="Helvetica Neue Light" w:cs="Helvetica Neue Light"/>
          <w:color w:val="2A2A2A"/>
          <w:sz w:val="26"/>
          <w:szCs w:val="26"/>
        </w:rPr>
      </w:pPr>
    </w:p>
    <w:p w14:paraId="4F97C2E6" w14:textId="77777777" w:rsidR="00C419A2" w:rsidRDefault="00C419A2" w:rsidP="000321BE">
      <w:pPr>
        <w:widowControl w:val="0"/>
        <w:autoSpaceDE w:val="0"/>
        <w:autoSpaceDN w:val="0"/>
        <w:adjustRightInd w:val="0"/>
        <w:rPr>
          <w:rFonts w:ascii="Helvetica Neue Light" w:hAnsi="Helvetica Neue Light" w:cs="Helvetica Neue Light"/>
          <w:color w:val="2A2A2A"/>
          <w:sz w:val="26"/>
          <w:szCs w:val="26"/>
        </w:rPr>
      </w:pPr>
      <w:r>
        <w:rPr>
          <w:rFonts w:ascii="Helvetica Neue Light" w:hAnsi="Helvetica Neue Light" w:cs="Helvetica Neue Light"/>
          <w:color w:val="2A2A2A"/>
          <w:sz w:val="26"/>
          <w:szCs w:val="26"/>
        </w:rPr>
        <w:t xml:space="preserve">Des sites top : </w:t>
      </w:r>
    </w:p>
    <w:p w14:paraId="0C1CE1E0" w14:textId="77777777" w:rsidR="00C419A2" w:rsidRDefault="00C419A2" w:rsidP="000321BE">
      <w:pPr>
        <w:widowControl w:val="0"/>
        <w:autoSpaceDE w:val="0"/>
        <w:autoSpaceDN w:val="0"/>
        <w:adjustRightInd w:val="0"/>
        <w:rPr>
          <w:rFonts w:ascii="Helvetica Neue Light" w:hAnsi="Helvetica Neue Light" w:cs="Helvetica Neue Light"/>
          <w:color w:val="2A2A2A"/>
          <w:sz w:val="26"/>
          <w:szCs w:val="26"/>
        </w:rPr>
      </w:pPr>
    </w:p>
    <w:p w14:paraId="4B120C91" w14:textId="77777777" w:rsidR="00C419A2" w:rsidRDefault="00C419A2" w:rsidP="00C419A2">
      <w:pPr>
        <w:rPr>
          <w:rFonts w:ascii="Helvetica Neue" w:eastAsia="Times New Roman" w:hAnsi="Helvetica Neue" w:cs="Times New Roman"/>
          <w:color w:val="26282A"/>
        </w:rPr>
      </w:pPr>
      <w:r>
        <w:rPr>
          <w:rFonts w:ascii="Helvetica Neue" w:eastAsia="Times New Roman" w:hAnsi="Helvetica Neue" w:cs="Times New Roman"/>
          <w:color w:val="26282A"/>
        </w:rPr>
        <w:fldChar w:fldCharType="begin"/>
      </w:r>
      <w:r>
        <w:rPr>
          <w:rFonts w:ascii="Helvetica Neue" w:eastAsia="Times New Roman" w:hAnsi="Helvetica Neue" w:cs="Times New Roman"/>
          <w:color w:val="26282A"/>
        </w:rPr>
        <w:instrText xml:space="preserve"> HYPERLINK "http://www.docteuralice.fr/2017/04/lancement-lundi-cest-ravioli.html?m=1" \t "_blank" </w:instrText>
      </w:r>
      <w:r>
        <w:rPr>
          <w:rFonts w:ascii="Helvetica Neue" w:eastAsia="Times New Roman" w:hAnsi="Helvetica Neue" w:cs="Times New Roman"/>
          <w:color w:val="26282A"/>
        </w:rPr>
      </w:r>
      <w:r>
        <w:rPr>
          <w:rFonts w:ascii="Helvetica Neue" w:eastAsia="Times New Roman" w:hAnsi="Helvetica Neue" w:cs="Times New Roman"/>
          <w:color w:val="26282A"/>
        </w:rPr>
        <w:fldChar w:fldCharType="separate"/>
      </w:r>
      <w:r>
        <w:rPr>
          <w:rStyle w:val="Lienhypertexte"/>
          <w:rFonts w:ascii="Helvetica Neue" w:eastAsia="Times New Roman" w:hAnsi="Helvetica Neue" w:cs="Times New Roman"/>
          <w:color w:val="196AD4"/>
        </w:rPr>
        <w:t>http://www.docteuralice.fr/2017/04/lancement-lundi-cest-ravioli.html?m=1</w:t>
      </w:r>
      <w:r>
        <w:rPr>
          <w:rFonts w:ascii="Helvetica Neue" w:eastAsia="Times New Roman" w:hAnsi="Helvetica Neue" w:cs="Times New Roman"/>
          <w:color w:val="26282A"/>
        </w:rPr>
        <w:fldChar w:fldCharType="end"/>
      </w:r>
    </w:p>
    <w:p w14:paraId="0E78E760" w14:textId="77777777" w:rsidR="00C419A2" w:rsidRDefault="00C419A2" w:rsidP="00C419A2">
      <w:pPr>
        <w:rPr>
          <w:rFonts w:ascii="Helvetica Neue" w:eastAsia="Times New Roman" w:hAnsi="Helvetica Neue" w:cs="Times New Roman"/>
          <w:color w:val="26282A"/>
        </w:rPr>
      </w:pPr>
    </w:p>
    <w:p w14:paraId="4F511967" w14:textId="77777777" w:rsidR="00C419A2" w:rsidRDefault="00C419A2" w:rsidP="00C419A2">
      <w:pPr>
        <w:rPr>
          <w:rFonts w:ascii="Helvetica Neue" w:eastAsia="Times New Roman" w:hAnsi="Helvetica Neue" w:cs="Times New Roman"/>
          <w:color w:val="26282A"/>
        </w:rPr>
      </w:pPr>
      <w:r>
        <w:rPr>
          <w:rFonts w:ascii="Helvetica Neue" w:eastAsia="Times New Roman" w:hAnsi="Helvetica Neue" w:cs="Times New Roman"/>
          <w:color w:val="26282A"/>
        </w:rPr>
        <w:fldChar w:fldCharType="begin"/>
      </w:r>
      <w:r>
        <w:rPr>
          <w:rFonts w:ascii="Helvetica Neue" w:eastAsia="Times New Roman" w:hAnsi="Helvetica Neue" w:cs="Times New Roman"/>
          <w:color w:val="26282A"/>
        </w:rPr>
        <w:instrText xml:space="preserve"> HYPERLINK "https://sites.google.com/site/patienttravailleur2/home" \t "_blank" </w:instrText>
      </w:r>
      <w:r>
        <w:rPr>
          <w:rFonts w:ascii="Helvetica Neue" w:eastAsia="Times New Roman" w:hAnsi="Helvetica Neue" w:cs="Times New Roman"/>
          <w:color w:val="26282A"/>
        </w:rPr>
      </w:r>
      <w:r>
        <w:rPr>
          <w:rFonts w:ascii="Helvetica Neue" w:eastAsia="Times New Roman" w:hAnsi="Helvetica Neue" w:cs="Times New Roman"/>
          <w:color w:val="26282A"/>
        </w:rPr>
        <w:fldChar w:fldCharType="separate"/>
      </w:r>
      <w:r>
        <w:rPr>
          <w:rStyle w:val="Lienhypertexte"/>
          <w:rFonts w:ascii="Helvetica Neue" w:eastAsia="Times New Roman" w:hAnsi="Helvetica Neue" w:cs="Times New Roman"/>
          <w:color w:val="196AD4"/>
        </w:rPr>
        <w:t>https://sites.google.com/site/patienttravailleur2/home</w:t>
      </w:r>
      <w:r>
        <w:rPr>
          <w:rFonts w:ascii="Helvetica Neue" w:eastAsia="Times New Roman" w:hAnsi="Helvetica Neue" w:cs="Times New Roman"/>
          <w:color w:val="26282A"/>
        </w:rPr>
        <w:fldChar w:fldCharType="end"/>
      </w:r>
    </w:p>
    <w:p w14:paraId="754861DA" w14:textId="77777777" w:rsidR="00C419A2" w:rsidRDefault="00C419A2" w:rsidP="00C419A2">
      <w:pPr>
        <w:rPr>
          <w:rFonts w:ascii="Helvetica Neue" w:eastAsia="Times New Roman" w:hAnsi="Helvetica Neue" w:cs="Times New Roman"/>
          <w:color w:val="26282A"/>
        </w:rPr>
      </w:pPr>
    </w:p>
    <w:p w14:paraId="74DED570" w14:textId="77777777" w:rsidR="00C419A2" w:rsidRDefault="00C419A2" w:rsidP="00C419A2">
      <w:pPr>
        <w:rPr>
          <w:rFonts w:ascii="Helvetica Neue" w:eastAsia="Times New Roman" w:hAnsi="Helvetica Neue" w:cs="Times New Roman"/>
          <w:color w:val="26282A"/>
        </w:rPr>
      </w:pPr>
      <w:r>
        <w:rPr>
          <w:rFonts w:ascii="Helvetica Neue" w:eastAsia="Times New Roman" w:hAnsi="Helvetica Neue" w:cs="Times New Roman"/>
          <w:color w:val="26282A"/>
        </w:rPr>
        <w:fldChar w:fldCharType="begin"/>
      </w:r>
      <w:r>
        <w:rPr>
          <w:rFonts w:ascii="Helvetica Neue" w:eastAsia="Times New Roman" w:hAnsi="Helvetica Neue" w:cs="Times New Roman"/>
          <w:color w:val="26282A"/>
        </w:rPr>
        <w:instrText xml:space="preserve"> HYPERLINK "https://sites.google.com/site/patienttravailleur2/certificats/certificats-de-mp/interet-declaration-mp" \t "_blank" </w:instrText>
      </w:r>
      <w:r>
        <w:rPr>
          <w:rFonts w:ascii="Helvetica Neue" w:eastAsia="Times New Roman" w:hAnsi="Helvetica Neue" w:cs="Times New Roman"/>
          <w:color w:val="26282A"/>
        </w:rPr>
      </w:r>
      <w:r>
        <w:rPr>
          <w:rFonts w:ascii="Helvetica Neue" w:eastAsia="Times New Roman" w:hAnsi="Helvetica Neue" w:cs="Times New Roman"/>
          <w:color w:val="26282A"/>
        </w:rPr>
        <w:fldChar w:fldCharType="separate"/>
      </w:r>
      <w:r>
        <w:rPr>
          <w:rStyle w:val="Lienhypertexte"/>
          <w:rFonts w:ascii="Helvetica Neue" w:eastAsia="Times New Roman" w:hAnsi="Helvetica Neue" w:cs="Times New Roman"/>
          <w:color w:val="196AD4"/>
        </w:rPr>
        <w:t>https://sites.google.com/site/patienttravailleur2/certificats/certificats-de-mp/interet-declaration-mp</w:t>
      </w:r>
      <w:r>
        <w:rPr>
          <w:rFonts w:ascii="Helvetica Neue" w:eastAsia="Times New Roman" w:hAnsi="Helvetica Neue" w:cs="Times New Roman"/>
          <w:color w:val="26282A"/>
        </w:rPr>
        <w:fldChar w:fldCharType="end"/>
      </w:r>
    </w:p>
    <w:p w14:paraId="23AF2399" w14:textId="77777777" w:rsidR="00C419A2" w:rsidRDefault="00C419A2" w:rsidP="00C419A2">
      <w:pPr>
        <w:rPr>
          <w:rFonts w:ascii="Helvetica Neue" w:eastAsia="Times New Roman" w:hAnsi="Helvetica Neue" w:cs="Times New Roman"/>
          <w:color w:val="26282A"/>
        </w:rPr>
      </w:pPr>
    </w:p>
    <w:p w14:paraId="10F56C71" w14:textId="77777777" w:rsidR="00C419A2" w:rsidRDefault="00C419A2" w:rsidP="00C419A2">
      <w:pPr>
        <w:rPr>
          <w:rFonts w:ascii="Times" w:eastAsia="Times New Roman" w:hAnsi="Times" w:cs="Times New Roman"/>
        </w:rPr>
      </w:pPr>
      <w:proofErr w:type="gramStart"/>
      <w:r>
        <w:rPr>
          <w:rFonts w:ascii="Helvetica Neue" w:eastAsia="Times New Roman" w:hAnsi="Helvetica Neue" w:cs="Times New Roman"/>
          <w:color w:val="26282A"/>
        </w:rPr>
        <w:t>un</w:t>
      </w:r>
      <w:proofErr w:type="gramEnd"/>
      <w:r>
        <w:rPr>
          <w:rFonts w:ascii="Helvetica Neue" w:eastAsia="Times New Roman" w:hAnsi="Helvetica Neue" w:cs="Times New Roman"/>
          <w:color w:val="26282A"/>
        </w:rPr>
        <w:t xml:space="preserve"> guide </w:t>
      </w:r>
      <w:proofErr w:type="spellStart"/>
      <w:r>
        <w:rPr>
          <w:rFonts w:ascii="Helvetica Neue" w:eastAsia="Times New Roman" w:hAnsi="Helvetica Neue" w:cs="Times New Roman"/>
          <w:color w:val="26282A"/>
        </w:rPr>
        <w:t>interessant</w:t>
      </w:r>
      <w:proofErr w:type="spellEnd"/>
      <w:r>
        <w:rPr>
          <w:rFonts w:ascii="Helvetica Neue" w:eastAsia="Times New Roman" w:hAnsi="Helvetica Neue" w:cs="Times New Roman"/>
          <w:color w:val="26282A"/>
        </w:rPr>
        <w:t xml:space="preserve"> : </w:t>
      </w:r>
      <w:hyperlink r:id="rId96" w:history="1">
        <w:r w:rsidRPr="00C419A2">
          <w:rPr>
            <w:rStyle w:val="Lienhypertexte"/>
            <w:rFonts w:ascii="Helvetica Neue" w:eastAsia="Times New Roman" w:hAnsi="Helvetica Neue" w:cs="Times New Roman"/>
          </w:rPr>
          <w:t>ici</w:t>
        </w:r>
      </w:hyperlink>
    </w:p>
    <w:p w14:paraId="324DE5F2" w14:textId="77777777" w:rsidR="00C419A2" w:rsidRDefault="00C419A2" w:rsidP="000321BE">
      <w:pPr>
        <w:widowControl w:val="0"/>
        <w:autoSpaceDE w:val="0"/>
        <w:autoSpaceDN w:val="0"/>
        <w:adjustRightInd w:val="0"/>
        <w:rPr>
          <w:rFonts w:ascii="Helvetica Neue Light" w:hAnsi="Helvetica Neue Light" w:cs="Helvetica Neue Light"/>
          <w:color w:val="2A2A2A"/>
          <w:sz w:val="26"/>
          <w:szCs w:val="26"/>
        </w:rPr>
      </w:pPr>
    </w:p>
    <w:p w14:paraId="717B45E9" w14:textId="77777777" w:rsidR="000321BE" w:rsidRDefault="000321BE" w:rsidP="004C0924">
      <w:pPr>
        <w:rPr>
          <w:sz w:val="32"/>
          <w:szCs w:val="32"/>
        </w:rPr>
      </w:pPr>
    </w:p>
    <w:p w14:paraId="2135E30C" w14:textId="77777777" w:rsidR="000321BE" w:rsidRDefault="000321BE" w:rsidP="000321BE">
      <w:pPr>
        <w:widowControl w:val="0"/>
        <w:autoSpaceDE w:val="0"/>
        <w:autoSpaceDN w:val="0"/>
        <w:adjustRightInd w:val="0"/>
        <w:rPr>
          <w:sz w:val="32"/>
          <w:szCs w:val="32"/>
        </w:rPr>
      </w:pPr>
      <w:r>
        <w:rPr>
          <w:sz w:val="32"/>
          <w:szCs w:val="32"/>
        </w:rPr>
        <w:t xml:space="preserve">-En ce qui concerne l’organisation libérale, en premier semestre c’est un peu tôt mais j’ai des documents sous la main si besoin (un Power point intitulé « tout ce qu’il faut savoir avant de se lancer dans les </w:t>
      </w:r>
      <w:proofErr w:type="spellStart"/>
      <w:r>
        <w:rPr>
          <w:sz w:val="32"/>
          <w:szCs w:val="32"/>
        </w:rPr>
        <w:t>remplas</w:t>
      </w:r>
      <w:proofErr w:type="spellEnd"/>
      <w:r>
        <w:rPr>
          <w:sz w:val="32"/>
          <w:szCs w:val="32"/>
        </w:rPr>
        <w:t xml:space="preserve"> » que je ne peux pas mettre en </w:t>
      </w:r>
      <w:proofErr w:type="gramStart"/>
      <w:r>
        <w:rPr>
          <w:sz w:val="32"/>
          <w:szCs w:val="32"/>
        </w:rPr>
        <w:t>lien…)</w:t>
      </w:r>
      <w:proofErr w:type="gramEnd"/>
    </w:p>
    <w:p w14:paraId="2B541050" w14:textId="77777777" w:rsidR="000321BE" w:rsidRDefault="000321BE" w:rsidP="000321BE">
      <w:pPr>
        <w:widowControl w:val="0"/>
        <w:autoSpaceDE w:val="0"/>
        <w:autoSpaceDN w:val="0"/>
        <w:adjustRightInd w:val="0"/>
        <w:rPr>
          <w:rFonts w:ascii="Helvetica Neue" w:hAnsi="Helvetica Neue" w:cs="Helvetica Neue"/>
          <w:color w:val="2A2A2A"/>
          <w:sz w:val="32"/>
          <w:szCs w:val="32"/>
        </w:rPr>
      </w:pPr>
      <w:proofErr w:type="gramStart"/>
      <w:r>
        <w:rPr>
          <w:sz w:val="32"/>
          <w:szCs w:val="32"/>
        </w:rPr>
        <w:t>une</w:t>
      </w:r>
      <w:proofErr w:type="gramEnd"/>
      <w:r>
        <w:rPr>
          <w:sz w:val="32"/>
          <w:szCs w:val="32"/>
        </w:rPr>
        <w:t xml:space="preserve"> chose à retenir : </w:t>
      </w:r>
      <w:hyperlink r:id="rId97" w:history="1">
        <w:r w:rsidRPr="009542DC">
          <w:rPr>
            <w:rStyle w:val="Lienhypertexte"/>
            <w:rFonts w:ascii="Helvetica Neue" w:hAnsi="Helvetica Neue" w:cs="Helvetica Neue"/>
            <w:sz w:val="32"/>
            <w:szCs w:val="32"/>
            <w:u w:val="none"/>
          </w:rPr>
          <w:t>média santé</w:t>
        </w:r>
      </w:hyperlink>
      <w:r w:rsidR="00C419A2">
        <w:rPr>
          <w:rStyle w:val="Lienhypertexte"/>
          <w:rFonts w:ascii="Helvetica Neue" w:hAnsi="Helvetica Neue" w:cs="Helvetica Neue"/>
          <w:sz w:val="32"/>
          <w:szCs w:val="32"/>
          <w:u w:val="none"/>
        </w:rPr>
        <w:t> !!!!!</w:t>
      </w:r>
    </w:p>
    <w:p w14:paraId="53029571" w14:textId="77777777" w:rsidR="000321BE" w:rsidRDefault="000321BE" w:rsidP="000321BE">
      <w:pPr>
        <w:widowControl w:val="0"/>
        <w:autoSpaceDE w:val="0"/>
        <w:autoSpaceDN w:val="0"/>
        <w:adjustRightInd w:val="0"/>
        <w:rPr>
          <w:rFonts w:ascii="Helvetica Neue" w:hAnsi="Helvetica Neue" w:cs="Helvetica Neue"/>
          <w:color w:val="2A2A2A"/>
          <w:sz w:val="32"/>
          <w:szCs w:val="32"/>
        </w:rPr>
      </w:pPr>
    </w:p>
    <w:p w14:paraId="252BFBBA" w14:textId="77777777" w:rsidR="00AD6C17" w:rsidRDefault="00AD6C17" w:rsidP="000321BE">
      <w:pPr>
        <w:widowControl w:val="0"/>
        <w:autoSpaceDE w:val="0"/>
        <w:autoSpaceDN w:val="0"/>
        <w:adjustRightInd w:val="0"/>
        <w:rPr>
          <w:rFonts w:ascii="Helvetica Neue" w:hAnsi="Helvetica Neue" w:cs="Helvetica Neue"/>
          <w:color w:val="2A2A2A"/>
          <w:sz w:val="32"/>
          <w:szCs w:val="32"/>
        </w:rPr>
      </w:pPr>
    </w:p>
    <w:p w14:paraId="2364C2B9" w14:textId="77777777" w:rsidR="00AD6C17" w:rsidRDefault="00AD6C17" w:rsidP="000321BE">
      <w:pPr>
        <w:widowControl w:val="0"/>
        <w:autoSpaceDE w:val="0"/>
        <w:autoSpaceDN w:val="0"/>
        <w:adjustRightInd w:val="0"/>
        <w:rPr>
          <w:rFonts w:ascii="Helvetica Neue" w:hAnsi="Helvetica Neue" w:cs="Helvetica Neue"/>
          <w:color w:val="2A2A2A"/>
          <w:sz w:val="32"/>
          <w:szCs w:val="32"/>
        </w:rPr>
      </w:pPr>
      <w:r>
        <w:rPr>
          <w:rFonts w:ascii="Helvetica Neue" w:hAnsi="Helvetica Neue" w:cs="Helvetica Neue"/>
          <w:color w:val="2A2A2A"/>
          <w:sz w:val="32"/>
          <w:szCs w:val="32"/>
        </w:rPr>
        <w:t>ET PUIS JADDO !!!</w:t>
      </w:r>
    </w:p>
    <w:p w14:paraId="6B8EF6DD" w14:textId="77777777" w:rsidR="004C0924" w:rsidRPr="009542DC" w:rsidRDefault="004C0924" w:rsidP="004C0924">
      <w:pPr>
        <w:rPr>
          <w:sz w:val="32"/>
          <w:szCs w:val="32"/>
        </w:rPr>
      </w:pPr>
      <w:hyperlink r:id="rId98" w:history="1">
        <w:proofErr w:type="spellStart"/>
        <w:r w:rsidR="00AD6C17">
          <w:rPr>
            <w:rStyle w:val="Lienhypertexte"/>
            <w:sz w:val="32"/>
            <w:szCs w:val="32"/>
          </w:rPr>
          <w:t>Jaddo</w:t>
        </w:r>
        <w:proofErr w:type="spellEnd"/>
        <w:r w:rsidR="00AD6C17">
          <w:rPr>
            <w:rStyle w:val="Lienhypertexte"/>
            <w:sz w:val="32"/>
            <w:szCs w:val="32"/>
          </w:rPr>
          <w:t> </w:t>
        </w:r>
        <w:r w:rsidRPr="009542DC">
          <w:rPr>
            <w:rStyle w:val="Lienhypertexte"/>
            <w:sz w:val="32"/>
            <w:szCs w:val="32"/>
          </w:rPr>
          <w:t> </w:t>
        </w:r>
      </w:hyperlink>
    </w:p>
    <w:p w14:paraId="66A17D4F" w14:textId="77777777" w:rsidR="004C0924" w:rsidRPr="009542DC" w:rsidRDefault="004C0924" w:rsidP="004C0924">
      <w:pPr>
        <w:rPr>
          <w:sz w:val="32"/>
          <w:szCs w:val="32"/>
        </w:rPr>
      </w:pPr>
    </w:p>
    <w:p w14:paraId="5C5137CF" w14:textId="77777777" w:rsidR="004C0924" w:rsidRPr="009542DC" w:rsidRDefault="004C0924" w:rsidP="004C0924">
      <w:pPr>
        <w:rPr>
          <w:sz w:val="32"/>
          <w:szCs w:val="32"/>
        </w:rPr>
      </w:pPr>
    </w:p>
    <w:p w14:paraId="32D6E08F" w14:textId="77777777" w:rsidR="004C0924" w:rsidRPr="009542DC" w:rsidRDefault="004C0924" w:rsidP="004C0924">
      <w:pPr>
        <w:widowControl w:val="0"/>
        <w:autoSpaceDE w:val="0"/>
        <w:autoSpaceDN w:val="0"/>
        <w:adjustRightInd w:val="0"/>
        <w:rPr>
          <w:rFonts w:ascii="Times New Roman" w:hAnsi="Times New Roman" w:cs="Times New Roman"/>
          <w:sz w:val="32"/>
          <w:szCs w:val="32"/>
        </w:rPr>
      </w:pPr>
    </w:p>
    <w:p w14:paraId="7871980D" w14:textId="77777777" w:rsidR="004C0924" w:rsidRPr="009542DC" w:rsidRDefault="004C0924" w:rsidP="004C0924">
      <w:pPr>
        <w:widowControl w:val="0"/>
        <w:autoSpaceDE w:val="0"/>
        <w:autoSpaceDN w:val="0"/>
        <w:adjustRightInd w:val="0"/>
        <w:rPr>
          <w:rFonts w:ascii="Times New Roman" w:hAnsi="Times New Roman" w:cs="Times New Roman"/>
          <w:sz w:val="32"/>
          <w:szCs w:val="32"/>
        </w:rPr>
      </w:pPr>
      <w:proofErr w:type="gramStart"/>
      <w:r w:rsidRPr="009542DC">
        <w:rPr>
          <w:rFonts w:ascii="Times New Roman" w:hAnsi="Times New Roman" w:cs="Times New Roman"/>
          <w:sz w:val="32"/>
          <w:szCs w:val="32"/>
        </w:rPr>
        <w:t>c</w:t>
      </w:r>
      <w:proofErr w:type="gramEnd"/>
      <w:r w:rsidRPr="009542DC">
        <w:rPr>
          <w:rFonts w:ascii="Times New Roman" w:hAnsi="Times New Roman" w:cs="Times New Roman"/>
          <w:sz w:val="32"/>
          <w:szCs w:val="32"/>
        </w:rPr>
        <w:t xml:space="preserve"> est dur de faire une </w:t>
      </w:r>
      <w:proofErr w:type="spellStart"/>
      <w:r w:rsidRPr="009542DC">
        <w:rPr>
          <w:rFonts w:ascii="Times New Roman" w:hAnsi="Times New Roman" w:cs="Times New Roman"/>
          <w:sz w:val="32"/>
          <w:szCs w:val="32"/>
        </w:rPr>
        <w:t>selection</w:t>
      </w:r>
      <w:proofErr w:type="spellEnd"/>
      <w:r w:rsidRPr="009542DC">
        <w:rPr>
          <w:rFonts w:ascii="Times New Roman" w:hAnsi="Times New Roman" w:cs="Times New Roman"/>
          <w:sz w:val="32"/>
          <w:szCs w:val="32"/>
        </w:rPr>
        <w:t>, par exemple</w:t>
      </w:r>
    </w:p>
    <w:p w14:paraId="38E31D37" w14:textId="77777777" w:rsidR="004C0924" w:rsidRPr="009542DC" w:rsidRDefault="004C0924" w:rsidP="004C0924">
      <w:pPr>
        <w:widowControl w:val="0"/>
        <w:autoSpaceDE w:val="0"/>
        <w:autoSpaceDN w:val="0"/>
        <w:adjustRightInd w:val="0"/>
        <w:rPr>
          <w:rFonts w:ascii="Times New Roman" w:hAnsi="Times New Roman" w:cs="Times New Roman"/>
          <w:sz w:val="32"/>
          <w:szCs w:val="32"/>
        </w:rPr>
      </w:pPr>
    </w:p>
    <w:p w14:paraId="7BE48F6F" w14:textId="77777777" w:rsidR="004C0924" w:rsidRPr="009542DC" w:rsidRDefault="004C0924" w:rsidP="004C0924">
      <w:pPr>
        <w:widowControl w:val="0"/>
        <w:autoSpaceDE w:val="0"/>
        <w:autoSpaceDN w:val="0"/>
        <w:adjustRightInd w:val="0"/>
        <w:rPr>
          <w:rFonts w:ascii="Times New Roman" w:hAnsi="Times New Roman" w:cs="Times New Roman"/>
          <w:sz w:val="32"/>
          <w:szCs w:val="32"/>
        </w:rPr>
      </w:pPr>
      <w:hyperlink r:id="rId99" w:history="1">
        <w:r w:rsidRPr="009542DC">
          <w:rPr>
            <w:rFonts w:ascii="Times New Roman" w:hAnsi="Times New Roman" w:cs="Times New Roman"/>
            <w:color w:val="1652CA"/>
            <w:sz w:val="32"/>
            <w:szCs w:val="32"/>
            <w:u w:val="single" w:color="1652CA"/>
          </w:rPr>
          <w:t>http://www.jaddo.fr/?s=toinette</w:t>
        </w:r>
      </w:hyperlink>
    </w:p>
    <w:p w14:paraId="0A5F87F8" w14:textId="77777777" w:rsidR="004C0924" w:rsidRPr="009542DC" w:rsidRDefault="004C0924" w:rsidP="004C0924">
      <w:pPr>
        <w:widowControl w:val="0"/>
        <w:autoSpaceDE w:val="0"/>
        <w:autoSpaceDN w:val="0"/>
        <w:adjustRightInd w:val="0"/>
        <w:rPr>
          <w:rFonts w:ascii="Times New Roman" w:hAnsi="Times New Roman" w:cs="Times New Roman"/>
          <w:sz w:val="32"/>
          <w:szCs w:val="32"/>
        </w:rPr>
      </w:pPr>
      <w:hyperlink r:id="rId100" w:history="1">
        <w:r w:rsidRPr="009542DC">
          <w:rPr>
            <w:rFonts w:ascii="Times New Roman" w:hAnsi="Times New Roman" w:cs="Times New Roman"/>
            <w:color w:val="1652CA"/>
            <w:sz w:val="32"/>
            <w:szCs w:val="32"/>
            <w:u w:val="single" w:color="1652CA"/>
          </w:rPr>
          <w:t>http://www.jaddo.fr/2008/12/26/le-petit-prince-a-dit/</w:t>
        </w:r>
      </w:hyperlink>
    </w:p>
    <w:p w14:paraId="0DEFE547" w14:textId="77777777" w:rsidR="004C0924" w:rsidRPr="009542DC" w:rsidRDefault="004C0924" w:rsidP="004C0924">
      <w:pPr>
        <w:widowControl w:val="0"/>
        <w:autoSpaceDE w:val="0"/>
        <w:autoSpaceDN w:val="0"/>
        <w:adjustRightInd w:val="0"/>
        <w:rPr>
          <w:rFonts w:ascii="Times New Roman" w:hAnsi="Times New Roman" w:cs="Times New Roman"/>
          <w:sz w:val="32"/>
          <w:szCs w:val="32"/>
        </w:rPr>
      </w:pPr>
      <w:hyperlink r:id="rId101" w:history="1">
        <w:r w:rsidRPr="009542DC">
          <w:rPr>
            <w:rFonts w:ascii="Times New Roman" w:hAnsi="Times New Roman" w:cs="Times New Roman"/>
            <w:color w:val="1652CA"/>
            <w:sz w:val="32"/>
            <w:szCs w:val="32"/>
            <w:u w:val="single" w:color="1652CA"/>
          </w:rPr>
          <w:t>http://www.jaddo.fr/2007/10/10/tu-napprendras-jamais/</w:t>
        </w:r>
      </w:hyperlink>
    </w:p>
    <w:p w14:paraId="473B8067" w14:textId="77777777" w:rsidR="004C0924" w:rsidRDefault="004C0924" w:rsidP="004C0924">
      <w:pPr>
        <w:widowControl w:val="0"/>
        <w:autoSpaceDE w:val="0"/>
        <w:autoSpaceDN w:val="0"/>
        <w:adjustRightInd w:val="0"/>
        <w:rPr>
          <w:rFonts w:ascii="Times New Roman" w:hAnsi="Times New Roman" w:cs="Times New Roman"/>
          <w:sz w:val="32"/>
          <w:szCs w:val="32"/>
        </w:rPr>
      </w:pPr>
      <w:hyperlink r:id="rId102" w:history="1">
        <w:r w:rsidRPr="009542DC">
          <w:rPr>
            <w:rStyle w:val="Lienhypertexte"/>
            <w:rFonts w:ascii="Times New Roman" w:hAnsi="Times New Roman" w:cs="Times New Roman"/>
            <w:sz w:val="32"/>
            <w:szCs w:val="32"/>
          </w:rPr>
          <w:t>http://www.jaddo.fr/2014/02/08/e-a-u/</w:t>
        </w:r>
      </w:hyperlink>
      <w:r w:rsidRPr="009542DC">
        <w:rPr>
          <w:rFonts w:ascii="Times New Roman" w:hAnsi="Times New Roman" w:cs="Times New Roman"/>
          <w:sz w:val="32"/>
          <w:szCs w:val="32"/>
        </w:rPr>
        <w:t xml:space="preserve">  incontournable</w:t>
      </w:r>
    </w:p>
    <w:p w14:paraId="50B9BE51" w14:textId="77777777" w:rsidR="004C0924" w:rsidRDefault="004C0924" w:rsidP="004C0924">
      <w:pPr>
        <w:widowControl w:val="0"/>
        <w:autoSpaceDE w:val="0"/>
        <w:autoSpaceDN w:val="0"/>
        <w:adjustRightInd w:val="0"/>
        <w:rPr>
          <w:rFonts w:ascii="Times New Roman" w:hAnsi="Times New Roman" w:cs="Times New Roman"/>
          <w:sz w:val="32"/>
          <w:szCs w:val="32"/>
        </w:rPr>
      </w:pPr>
    </w:p>
    <w:p w14:paraId="00C70D89" w14:textId="77777777" w:rsidR="004C0924" w:rsidRDefault="00AD6C17" w:rsidP="004C0924">
      <w:pPr>
        <w:widowControl w:val="0"/>
        <w:autoSpaceDE w:val="0"/>
        <w:autoSpaceDN w:val="0"/>
        <w:adjustRightInd w:val="0"/>
        <w:rPr>
          <w:rFonts w:ascii="Times New Roman" w:hAnsi="Times New Roman" w:cs="Times New Roman"/>
          <w:sz w:val="32"/>
          <w:szCs w:val="32"/>
        </w:rPr>
      </w:pPr>
      <w:hyperlink r:id="rId103" w:history="1">
        <w:r w:rsidRPr="00AD6C17">
          <w:rPr>
            <w:rStyle w:val="Lienhypertexte"/>
            <w:rFonts w:ascii="Times New Roman" w:hAnsi="Times New Roman" w:cs="Times New Roman"/>
            <w:sz w:val="32"/>
            <w:szCs w:val="32"/>
          </w:rPr>
          <w:t>Demandez vous +++</w:t>
        </w:r>
      </w:hyperlink>
    </w:p>
    <w:p w14:paraId="6F5EE7A8" w14:textId="77777777" w:rsidR="00AD6C17" w:rsidRDefault="00AD6C17" w:rsidP="004C0924">
      <w:pPr>
        <w:widowControl w:val="0"/>
        <w:autoSpaceDE w:val="0"/>
        <w:autoSpaceDN w:val="0"/>
        <w:adjustRightInd w:val="0"/>
        <w:rPr>
          <w:rFonts w:ascii="Times New Roman" w:hAnsi="Times New Roman" w:cs="Times New Roman"/>
          <w:sz w:val="32"/>
          <w:szCs w:val="32"/>
        </w:rPr>
      </w:pPr>
    </w:p>
    <w:p w14:paraId="26E9FC4A" w14:textId="77777777" w:rsidR="00AD6C17" w:rsidRDefault="00AD6C17" w:rsidP="004C092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ET PUIS LES BLOGS …</w:t>
      </w:r>
    </w:p>
    <w:p w14:paraId="7980633E" w14:textId="77777777" w:rsidR="00AD6C17" w:rsidRDefault="00AD6C17" w:rsidP="004C0924">
      <w:pPr>
        <w:widowControl w:val="0"/>
        <w:autoSpaceDE w:val="0"/>
        <w:autoSpaceDN w:val="0"/>
        <w:adjustRightInd w:val="0"/>
        <w:rPr>
          <w:rFonts w:ascii="Times New Roman" w:hAnsi="Times New Roman" w:cs="Times New Roman"/>
          <w:sz w:val="32"/>
          <w:szCs w:val="32"/>
        </w:rPr>
      </w:pPr>
    </w:p>
    <w:p w14:paraId="4D6C42D9" w14:textId="77777777" w:rsidR="00AD6C17" w:rsidRDefault="00AD6C17" w:rsidP="004C0924">
      <w:pPr>
        <w:widowControl w:val="0"/>
        <w:autoSpaceDE w:val="0"/>
        <w:autoSpaceDN w:val="0"/>
        <w:adjustRightInd w:val="0"/>
        <w:rPr>
          <w:rFonts w:ascii="Times New Roman" w:hAnsi="Times New Roman" w:cs="Times New Roman"/>
          <w:sz w:val="32"/>
          <w:szCs w:val="32"/>
        </w:rPr>
      </w:pPr>
      <w:hyperlink r:id="rId104" w:history="1">
        <w:r w:rsidRPr="006037BA">
          <w:rPr>
            <w:rStyle w:val="Lienhypertexte"/>
            <w:rFonts w:ascii="Times New Roman" w:hAnsi="Times New Roman" w:cs="Times New Roman"/>
            <w:sz w:val="32"/>
            <w:szCs w:val="32"/>
          </w:rPr>
          <w:t>https://www.clubdesmedecinsblogueurs.com</w:t>
        </w:r>
      </w:hyperlink>
    </w:p>
    <w:p w14:paraId="4D4D6C74" w14:textId="77777777" w:rsidR="00AD6C17" w:rsidRDefault="00AD6C17" w:rsidP="004C0924">
      <w:pPr>
        <w:widowControl w:val="0"/>
        <w:autoSpaceDE w:val="0"/>
        <w:autoSpaceDN w:val="0"/>
        <w:adjustRightInd w:val="0"/>
        <w:rPr>
          <w:rFonts w:ascii="Times New Roman" w:hAnsi="Times New Roman" w:cs="Times New Roman"/>
          <w:sz w:val="32"/>
          <w:szCs w:val="32"/>
        </w:rPr>
      </w:pPr>
    </w:p>
    <w:p w14:paraId="2E466E04" w14:textId="77777777" w:rsidR="00AD6C17" w:rsidRPr="009542DC" w:rsidRDefault="00AD6C17" w:rsidP="004C0924">
      <w:pPr>
        <w:widowControl w:val="0"/>
        <w:autoSpaceDE w:val="0"/>
        <w:autoSpaceDN w:val="0"/>
        <w:adjustRightInd w:val="0"/>
        <w:rPr>
          <w:rFonts w:ascii="Times New Roman" w:hAnsi="Times New Roman" w:cs="Times New Roman"/>
          <w:sz w:val="32"/>
          <w:szCs w:val="32"/>
        </w:rPr>
      </w:pPr>
    </w:p>
    <w:p w14:paraId="5EF75B0E" w14:textId="77777777" w:rsidR="004C0924" w:rsidRPr="009542DC" w:rsidRDefault="004C0924" w:rsidP="004C0924">
      <w:pPr>
        <w:widowControl w:val="0"/>
        <w:autoSpaceDE w:val="0"/>
        <w:autoSpaceDN w:val="0"/>
        <w:adjustRightInd w:val="0"/>
        <w:rPr>
          <w:rFonts w:ascii="Times New Roman" w:hAnsi="Times New Roman" w:cs="Times New Roman"/>
          <w:sz w:val="32"/>
          <w:szCs w:val="32"/>
        </w:rPr>
      </w:pPr>
    </w:p>
    <w:p w14:paraId="526D0C7D" w14:textId="77777777" w:rsidR="00BE0B29" w:rsidRDefault="00BE0B29"/>
    <w:bookmarkEnd w:id="0"/>
    <w:bookmarkEnd w:id="1"/>
    <w:sectPr w:rsidR="00BE0B29" w:rsidSect="00C8048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panose1 w:val="02000503000000020004"/>
    <w:charset w:val="00"/>
    <w:family w:val="auto"/>
    <w:pitch w:val="variable"/>
    <w:sig w:usb0="E50002FF" w:usb1="500079DB" w:usb2="00000010" w:usb3="00000000" w:csb0="00000001"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Light">
    <w:panose1 w:val="02000403000000020004"/>
    <w:charset w:val="00"/>
    <w:family w:val="auto"/>
    <w:pitch w:val="variable"/>
    <w:sig w:usb0="A00002FF" w:usb1="5000205B" w:usb2="00000002" w:usb3="00000000" w:csb0="00000007"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BED7948"/>
    <w:multiLevelType w:val="hybridMultilevel"/>
    <w:tmpl w:val="82A21BD2"/>
    <w:lvl w:ilvl="0" w:tplc="C7F0FDF6">
      <w:numFmt w:val="bullet"/>
      <w:lvlText w:val="-"/>
      <w:lvlJc w:val="left"/>
      <w:pPr>
        <w:ind w:left="720" w:hanging="360"/>
      </w:pPr>
      <w:rPr>
        <w:rFonts w:ascii="Helvetica Neue" w:eastAsiaTheme="minorEastAsia" w:hAnsi="Helvetica Neue" w:cs="Helvetica Neue" w:hint="default"/>
        <w:sz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486321F"/>
    <w:multiLevelType w:val="hybridMultilevel"/>
    <w:tmpl w:val="D8D4EEF4"/>
    <w:lvl w:ilvl="0" w:tplc="493853BC">
      <w:numFmt w:val="bullet"/>
      <w:lvlText w:val="-"/>
      <w:lvlJc w:val="left"/>
      <w:pPr>
        <w:ind w:left="720" w:hanging="360"/>
      </w:pPr>
      <w:rPr>
        <w:rFonts w:ascii="Helvetica Neue" w:eastAsiaTheme="minorEastAsia" w:hAnsi="Helvetica Neue" w:cs="Helvetica Neue"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E700D28"/>
    <w:multiLevelType w:val="hybridMultilevel"/>
    <w:tmpl w:val="BFFA5F54"/>
    <w:lvl w:ilvl="0" w:tplc="994EE038">
      <w:start w:val="1"/>
      <w:numFmt w:val="bullet"/>
      <w:lvlText w:val="•"/>
      <w:lvlJc w:val="left"/>
      <w:pPr>
        <w:tabs>
          <w:tab w:val="num" w:pos="720"/>
        </w:tabs>
        <w:ind w:left="720" w:hanging="360"/>
      </w:pPr>
      <w:rPr>
        <w:rFonts w:ascii="Arial" w:hAnsi="Arial" w:hint="default"/>
      </w:rPr>
    </w:lvl>
    <w:lvl w:ilvl="1" w:tplc="5AF03D76" w:tentative="1">
      <w:start w:val="1"/>
      <w:numFmt w:val="bullet"/>
      <w:lvlText w:val="•"/>
      <w:lvlJc w:val="left"/>
      <w:pPr>
        <w:tabs>
          <w:tab w:val="num" w:pos="1440"/>
        </w:tabs>
        <w:ind w:left="1440" w:hanging="360"/>
      </w:pPr>
      <w:rPr>
        <w:rFonts w:ascii="Arial" w:hAnsi="Arial" w:hint="default"/>
      </w:rPr>
    </w:lvl>
    <w:lvl w:ilvl="2" w:tplc="58E234DE" w:tentative="1">
      <w:start w:val="1"/>
      <w:numFmt w:val="bullet"/>
      <w:lvlText w:val="•"/>
      <w:lvlJc w:val="left"/>
      <w:pPr>
        <w:tabs>
          <w:tab w:val="num" w:pos="2160"/>
        </w:tabs>
        <w:ind w:left="2160" w:hanging="360"/>
      </w:pPr>
      <w:rPr>
        <w:rFonts w:ascii="Arial" w:hAnsi="Arial" w:hint="default"/>
      </w:rPr>
    </w:lvl>
    <w:lvl w:ilvl="3" w:tplc="85688B2A" w:tentative="1">
      <w:start w:val="1"/>
      <w:numFmt w:val="bullet"/>
      <w:lvlText w:val="•"/>
      <w:lvlJc w:val="left"/>
      <w:pPr>
        <w:tabs>
          <w:tab w:val="num" w:pos="2880"/>
        </w:tabs>
        <w:ind w:left="2880" w:hanging="360"/>
      </w:pPr>
      <w:rPr>
        <w:rFonts w:ascii="Arial" w:hAnsi="Arial" w:hint="default"/>
      </w:rPr>
    </w:lvl>
    <w:lvl w:ilvl="4" w:tplc="4F8ADEB6" w:tentative="1">
      <w:start w:val="1"/>
      <w:numFmt w:val="bullet"/>
      <w:lvlText w:val="•"/>
      <w:lvlJc w:val="left"/>
      <w:pPr>
        <w:tabs>
          <w:tab w:val="num" w:pos="3600"/>
        </w:tabs>
        <w:ind w:left="3600" w:hanging="360"/>
      </w:pPr>
      <w:rPr>
        <w:rFonts w:ascii="Arial" w:hAnsi="Arial" w:hint="default"/>
      </w:rPr>
    </w:lvl>
    <w:lvl w:ilvl="5" w:tplc="68980A40" w:tentative="1">
      <w:start w:val="1"/>
      <w:numFmt w:val="bullet"/>
      <w:lvlText w:val="•"/>
      <w:lvlJc w:val="left"/>
      <w:pPr>
        <w:tabs>
          <w:tab w:val="num" w:pos="4320"/>
        </w:tabs>
        <w:ind w:left="4320" w:hanging="360"/>
      </w:pPr>
      <w:rPr>
        <w:rFonts w:ascii="Arial" w:hAnsi="Arial" w:hint="default"/>
      </w:rPr>
    </w:lvl>
    <w:lvl w:ilvl="6" w:tplc="B614A512" w:tentative="1">
      <w:start w:val="1"/>
      <w:numFmt w:val="bullet"/>
      <w:lvlText w:val="•"/>
      <w:lvlJc w:val="left"/>
      <w:pPr>
        <w:tabs>
          <w:tab w:val="num" w:pos="5040"/>
        </w:tabs>
        <w:ind w:left="5040" w:hanging="360"/>
      </w:pPr>
      <w:rPr>
        <w:rFonts w:ascii="Arial" w:hAnsi="Arial" w:hint="default"/>
      </w:rPr>
    </w:lvl>
    <w:lvl w:ilvl="7" w:tplc="49F82878" w:tentative="1">
      <w:start w:val="1"/>
      <w:numFmt w:val="bullet"/>
      <w:lvlText w:val="•"/>
      <w:lvlJc w:val="left"/>
      <w:pPr>
        <w:tabs>
          <w:tab w:val="num" w:pos="5760"/>
        </w:tabs>
        <w:ind w:left="5760" w:hanging="360"/>
      </w:pPr>
      <w:rPr>
        <w:rFonts w:ascii="Arial" w:hAnsi="Arial" w:hint="default"/>
      </w:rPr>
    </w:lvl>
    <w:lvl w:ilvl="8" w:tplc="E8C8C414" w:tentative="1">
      <w:start w:val="1"/>
      <w:numFmt w:val="bullet"/>
      <w:lvlText w:val="•"/>
      <w:lvlJc w:val="left"/>
      <w:pPr>
        <w:tabs>
          <w:tab w:val="num" w:pos="6480"/>
        </w:tabs>
        <w:ind w:left="6480" w:hanging="360"/>
      </w:pPr>
      <w:rPr>
        <w:rFonts w:ascii="Arial" w:hAnsi="Arial" w:hint="default"/>
      </w:rPr>
    </w:lvl>
  </w:abstractNum>
  <w:abstractNum w:abstractNumId="9">
    <w:nsid w:val="43C64FE1"/>
    <w:multiLevelType w:val="hybridMultilevel"/>
    <w:tmpl w:val="48ECEB4A"/>
    <w:lvl w:ilvl="0" w:tplc="3E2204C0">
      <w:start w:val="1"/>
      <w:numFmt w:val="bullet"/>
      <w:lvlText w:val="-"/>
      <w:lvlJc w:val="left"/>
      <w:pPr>
        <w:tabs>
          <w:tab w:val="num" w:pos="720"/>
        </w:tabs>
        <w:ind w:left="720" w:hanging="360"/>
      </w:pPr>
      <w:rPr>
        <w:rFonts w:ascii="Times" w:hAnsi="Times" w:hint="default"/>
      </w:rPr>
    </w:lvl>
    <w:lvl w:ilvl="1" w:tplc="B94E8392" w:tentative="1">
      <w:start w:val="1"/>
      <w:numFmt w:val="bullet"/>
      <w:lvlText w:val="-"/>
      <w:lvlJc w:val="left"/>
      <w:pPr>
        <w:tabs>
          <w:tab w:val="num" w:pos="1440"/>
        </w:tabs>
        <w:ind w:left="1440" w:hanging="360"/>
      </w:pPr>
      <w:rPr>
        <w:rFonts w:ascii="Times" w:hAnsi="Times" w:hint="default"/>
      </w:rPr>
    </w:lvl>
    <w:lvl w:ilvl="2" w:tplc="DB329B4C" w:tentative="1">
      <w:start w:val="1"/>
      <w:numFmt w:val="bullet"/>
      <w:lvlText w:val="-"/>
      <w:lvlJc w:val="left"/>
      <w:pPr>
        <w:tabs>
          <w:tab w:val="num" w:pos="2160"/>
        </w:tabs>
        <w:ind w:left="2160" w:hanging="360"/>
      </w:pPr>
      <w:rPr>
        <w:rFonts w:ascii="Times" w:hAnsi="Times" w:hint="default"/>
      </w:rPr>
    </w:lvl>
    <w:lvl w:ilvl="3" w:tplc="4DC8709A" w:tentative="1">
      <w:start w:val="1"/>
      <w:numFmt w:val="bullet"/>
      <w:lvlText w:val="-"/>
      <w:lvlJc w:val="left"/>
      <w:pPr>
        <w:tabs>
          <w:tab w:val="num" w:pos="2880"/>
        </w:tabs>
        <w:ind w:left="2880" w:hanging="360"/>
      </w:pPr>
      <w:rPr>
        <w:rFonts w:ascii="Times" w:hAnsi="Times" w:hint="default"/>
      </w:rPr>
    </w:lvl>
    <w:lvl w:ilvl="4" w:tplc="35544526" w:tentative="1">
      <w:start w:val="1"/>
      <w:numFmt w:val="bullet"/>
      <w:lvlText w:val="-"/>
      <w:lvlJc w:val="left"/>
      <w:pPr>
        <w:tabs>
          <w:tab w:val="num" w:pos="3600"/>
        </w:tabs>
        <w:ind w:left="3600" w:hanging="360"/>
      </w:pPr>
      <w:rPr>
        <w:rFonts w:ascii="Times" w:hAnsi="Times" w:hint="default"/>
      </w:rPr>
    </w:lvl>
    <w:lvl w:ilvl="5" w:tplc="59A8D9A0" w:tentative="1">
      <w:start w:val="1"/>
      <w:numFmt w:val="bullet"/>
      <w:lvlText w:val="-"/>
      <w:lvlJc w:val="left"/>
      <w:pPr>
        <w:tabs>
          <w:tab w:val="num" w:pos="4320"/>
        </w:tabs>
        <w:ind w:left="4320" w:hanging="360"/>
      </w:pPr>
      <w:rPr>
        <w:rFonts w:ascii="Times" w:hAnsi="Times" w:hint="default"/>
      </w:rPr>
    </w:lvl>
    <w:lvl w:ilvl="6" w:tplc="8288FDC6" w:tentative="1">
      <w:start w:val="1"/>
      <w:numFmt w:val="bullet"/>
      <w:lvlText w:val="-"/>
      <w:lvlJc w:val="left"/>
      <w:pPr>
        <w:tabs>
          <w:tab w:val="num" w:pos="5040"/>
        </w:tabs>
        <w:ind w:left="5040" w:hanging="360"/>
      </w:pPr>
      <w:rPr>
        <w:rFonts w:ascii="Times" w:hAnsi="Times" w:hint="default"/>
      </w:rPr>
    </w:lvl>
    <w:lvl w:ilvl="7" w:tplc="47F4E34C" w:tentative="1">
      <w:start w:val="1"/>
      <w:numFmt w:val="bullet"/>
      <w:lvlText w:val="-"/>
      <w:lvlJc w:val="left"/>
      <w:pPr>
        <w:tabs>
          <w:tab w:val="num" w:pos="5760"/>
        </w:tabs>
        <w:ind w:left="5760" w:hanging="360"/>
      </w:pPr>
      <w:rPr>
        <w:rFonts w:ascii="Times" w:hAnsi="Times" w:hint="default"/>
      </w:rPr>
    </w:lvl>
    <w:lvl w:ilvl="8" w:tplc="82DEF83C" w:tentative="1">
      <w:start w:val="1"/>
      <w:numFmt w:val="bullet"/>
      <w:lvlText w:val="-"/>
      <w:lvlJc w:val="left"/>
      <w:pPr>
        <w:tabs>
          <w:tab w:val="num" w:pos="6480"/>
        </w:tabs>
        <w:ind w:left="6480" w:hanging="360"/>
      </w:pPr>
      <w:rPr>
        <w:rFonts w:ascii="Times" w:hAnsi="Times" w:hint="default"/>
      </w:rPr>
    </w:lvl>
  </w:abstractNum>
  <w:abstractNum w:abstractNumId="10">
    <w:nsid w:val="66093B37"/>
    <w:multiLevelType w:val="hybridMultilevel"/>
    <w:tmpl w:val="FE9ADD18"/>
    <w:lvl w:ilvl="0" w:tplc="82FA41F6">
      <w:start w:val="1"/>
      <w:numFmt w:val="bullet"/>
      <w:lvlText w:val="•"/>
      <w:lvlJc w:val="left"/>
      <w:pPr>
        <w:tabs>
          <w:tab w:val="num" w:pos="720"/>
        </w:tabs>
        <w:ind w:left="720" w:hanging="360"/>
      </w:pPr>
      <w:rPr>
        <w:rFonts w:ascii="Arial" w:hAnsi="Arial" w:hint="default"/>
      </w:rPr>
    </w:lvl>
    <w:lvl w:ilvl="1" w:tplc="020CE324" w:tentative="1">
      <w:start w:val="1"/>
      <w:numFmt w:val="bullet"/>
      <w:lvlText w:val="•"/>
      <w:lvlJc w:val="left"/>
      <w:pPr>
        <w:tabs>
          <w:tab w:val="num" w:pos="1440"/>
        </w:tabs>
        <w:ind w:left="1440" w:hanging="360"/>
      </w:pPr>
      <w:rPr>
        <w:rFonts w:ascii="Arial" w:hAnsi="Arial" w:hint="default"/>
      </w:rPr>
    </w:lvl>
    <w:lvl w:ilvl="2" w:tplc="73F601A0" w:tentative="1">
      <w:start w:val="1"/>
      <w:numFmt w:val="bullet"/>
      <w:lvlText w:val="•"/>
      <w:lvlJc w:val="left"/>
      <w:pPr>
        <w:tabs>
          <w:tab w:val="num" w:pos="2160"/>
        </w:tabs>
        <w:ind w:left="2160" w:hanging="360"/>
      </w:pPr>
      <w:rPr>
        <w:rFonts w:ascii="Arial" w:hAnsi="Arial" w:hint="default"/>
      </w:rPr>
    </w:lvl>
    <w:lvl w:ilvl="3" w:tplc="A7AAC0DA" w:tentative="1">
      <w:start w:val="1"/>
      <w:numFmt w:val="bullet"/>
      <w:lvlText w:val="•"/>
      <w:lvlJc w:val="left"/>
      <w:pPr>
        <w:tabs>
          <w:tab w:val="num" w:pos="2880"/>
        </w:tabs>
        <w:ind w:left="2880" w:hanging="360"/>
      </w:pPr>
      <w:rPr>
        <w:rFonts w:ascii="Arial" w:hAnsi="Arial" w:hint="default"/>
      </w:rPr>
    </w:lvl>
    <w:lvl w:ilvl="4" w:tplc="FB743B22" w:tentative="1">
      <w:start w:val="1"/>
      <w:numFmt w:val="bullet"/>
      <w:lvlText w:val="•"/>
      <w:lvlJc w:val="left"/>
      <w:pPr>
        <w:tabs>
          <w:tab w:val="num" w:pos="3600"/>
        </w:tabs>
        <w:ind w:left="3600" w:hanging="360"/>
      </w:pPr>
      <w:rPr>
        <w:rFonts w:ascii="Arial" w:hAnsi="Arial" w:hint="default"/>
      </w:rPr>
    </w:lvl>
    <w:lvl w:ilvl="5" w:tplc="D226AD3C" w:tentative="1">
      <w:start w:val="1"/>
      <w:numFmt w:val="bullet"/>
      <w:lvlText w:val="•"/>
      <w:lvlJc w:val="left"/>
      <w:pPr>
        <w:tabs>
          <w:tab w:val="num" w:pos="4320"/>
        </w:tabs>
        <w:ind w:left="4320" w:hanging="360"/>
      </w:pPr>
      <w:rPr>
        <w:rFonts w:ascii="Arial" w:hAnsi="Arial" w:hint="default"/>
      </w:rPr>
    </w:lvl>
    <w:lvl w:ilvl="6" w:tplc="8D8A5938" w:tentative="1">
      <w:start w:val="1"/>
      <w:numFmt w:val="bullet"/>
      <w:lvlText w:val="•"/>
      <w:lvlJc w:val="left"/>
      <w:pPr>
        <w:tabs>
          <w:tab w:val="num" w:pos="5040"/>
        </w:tabs>
        <w:ind w:left="5040" w:hanging="360"/>
      </w:pPr>
      <w:rPr>
        <w:rFonts w:ascii="Arial" w:hAnsi="Arial" w:hint="default"/>
      </w:rPr>
    </w:lvl>
    <w:lvl w:ilvl="7" w:tplc="2ADEDFF6" w:tentative="1">
      <w:start w:val="1"/>
      <w:numFmt w:val="bullet"/>
      <w:lvlText w:val="•"/>
      <w:lvlJc w:val="left"/>
      <w:pPr>
        <w:tabs>
          <w:tab w:val="num" w:pos="5760"/>
        </w:tabs>
        <w:ind w:left="5760" w:hanging="360"/>
      </w:pPr>
      <w:rPr>
        <w:rFonts w:ascii="Arial" w:hAnsi="Arial" w:hint="default"/>
      </w:rPr>
    </w:lvl>
    <w:lvl w:ilvl="8" w:tplc="81E49E9E" w:tentative="1">
      <w:start w:val="1"/>
      <w:numFmt w:val="bullet"/>
      <w:lvlText w:val="•"/>
      <w:lvlJc w:val="left"/>
      <w:pPr>
        <w:tabs>
          <w:tab w:val="num" w:pos="6480"/>
        </w:tabs>
        <w:ind w:left="6480" w:hanging="360"/>
      </w:pPr>
      <w:rPr>
        <w:rFonts w:ascii="Arial" w:hAnsi="Arial" w:hint="default"/>
      </w:rPr>
    </w:lvl>
  </w:abstractNum>
  <w:abstractNum w:abstractNumId="11">
    <w:nsid w:val="7A9C09CB"/>
    <w:multiLevelType w:val="hybridMultilevel"/>
    <w:tmpl w:val="BC905D6A"/>
    <w:lvl w:ilvl="0" w:tplc="10166CB4">
      <w:start w:val="1"/>
      <w:numFmt w:val="bullet"/>
      <w:lvlText w:val="•"/>
      <w:lvlJc w:val="left"/>
      <w:pPr>
        <w:tabs>
          <w:tab w:val="num" w:pos="720"/>
        </w:tabs>
        <w:ind w:left="720" w:hanging="360"/>
      </w:pPr>
      <w:rPr>
        <w:rFonts w:ascii="Arial" w:hAnsi="Arial" w:hint="default"/>
      </w:rPr>
    </w:lvl>
    <w:lvl w:ilvl="1" w:tplc="AA40CF7A" w:tentative="1">
      <w:start w:val="1"/>
      <w:numFmt w:val="bullet"/>
      <w:lvlText w:val="•"/>
      <w:lvlJc w:val="left"/>
      <w:pPr>
        <w:tabs>
          <w:tab w:val="num" w:pos="1440"/>
        </w:tabs>
        <w:ind w:left="1440" w:hanging="360"/>
      </w:pPr>
      <w:rPr>
        <w:rFonts w:ascii="Arial" w:hAnsi="Arial" w:hint="default"/>
      </w:rPr>
    </w:lvl>
    <w:lvl w:ilvl="2" w:tplc="37AAE444" w:tentative="1">
      <w:start w:val="1"/>
      <w:numFmt w:val="bullet"/>
      <w:lvlText w:val="•"/>
      <w:lvlJc w:val="left"/>
      <w:pPr>
        <w:tabs>
          <w:tab w:val="num" w:pos="2160"/>
        </w:tabs>
        <w:ind w:left="2160" w:hanging="360"/>
      </w:pPr>
      <w:rPr>
        <w:rFonts w:ascii="Arial" w:hAnsi="Arial" w:hint="default"/>
      </w:rPr>
    </w:lvl>
    <w:lvl w:ilvl="3" w:tplc="C46CD50E" w:tentative="1">
      <w:start w:val="1"/>
      <w:numFmt w:val="bullet"/>
      <w:lvlText w:val="•"/>
      <w:lvlJc w:val="left"/>
      <w:pPr>
        <w:tabs>
          <w:tab w:val="num" w:pos="2880"/>
        </w:tabs>
        <w:ind w:left="2880" w:hanging="360"/>
      </w:pPr>
      <w:rPr>
        <w:rFonts w:ascii="Arial" w:hAnsi="Arial" w:hint="default"/>
      </w:rPr>
    </w:lvl>
    <w:lvl w:ilvl="4" w:tplc="F2540C4A" w:tentative="1">
      <w:start w:val="1"/>
      <w:numFmt w:val="bullet"/>
      <w:lvlText w:val="•"/>
      <w:lvlJc w:val="left"/>
      <w:pPr>
        <w:tabs>
          <w:tab w:val="num" w:pos="3600"/>
        </w:tabs>
        <w:ind w:left="3600" w:hanging="360"/>
      </w:pPr>
      <w:rPr>
        <w:rFonts w:ascii="Arial" w:hAnsi="Arial" w:hint="default"/>
      </w:rPr>
    </w:lvl>
    <w:lvl w:ilvl="5" w:tplc="D1F68118" w:tentative="1">
      <w:start w:val="1"/>
      <w:numFmt w:val="bullet"/>
      <w:lvlText w:val="•"/>
      <w:lvlJc w:val="left"/>
      <w:pPr>
        <w:tabs>
          <w:tab w:val="num" w:pos="4320"/>
        </w:tabs>
        <w:ind w:left="4320" w:hanging="360"/>
      </w:pPr>
      <w:rPr>
        <w:rFonts w:ascii="Arial" w:hAnsi="Arial" w:hint="default"/>
      </w:rPr>
    </w:lvl>
    <w:lvl w:ilvl="6" w:tplc="DBAE2E90" w:tentative="1">
      <w:start w:val="1"/>
      <w:numFmt w:val="bullet"/>
      <w:lvlText w:val="•"/>
      <w:lvlJc w:val="left"/>
      <w:pPr>
        <w:tabs>
          <w:tab w:val="num" w:pos="5040"/>
        </w:tabs>
        <w:ind w:left="5040" w:hanging="360"/>
      </w:pPr>
      <w:rPr>
        <w:rFonts w:ascii="Arial" w:hAnsi="Arial" w:hint="default"/>
      </w:rPr>
    </w:lvl>
    <w:lvl w:ilvl="7" w:tplc="B80C4D6C" w:tentative="1">
      <w:start w:val="1"/>
      <w:numFmt w:val="bullet"/>
      <w:lvlText w:val="•"/>
      <w:lvlJc w:val="left"/>
      <w:pPr>
        <w:tabs>
          <w:tab w:val="num" w:pos="5760"/>
        </w:tabs>
        <w:ind w:left="5760" w:hanging="360"/>
      </w:pPr>
      <w:rPr>
        <w:rFonts w:ascii="Arial" w:hAnsi="Arial" w:hint="default"/>
      </w:rPr>
    </w:lvl>
    <w:lvl w:ilvl="8" w:tplc="BB7876B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0"/>
  </w:num>
  <w:num w:numId="10">
    <w:abstractNumId w:val="11"/>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924"/>
    <w:rsid w:val="000321BE"/>
    <w:rsid w:val="003C68A3"/>
    <w:rsid w:val="004C0924"/>
    <w:rsid w:val="005E7669"/>
    <w:rsid w:val="00684571"/>
    <w:rsid w:val="00A04A29"/>
    <w:rsid w:val="00AD6C17"/>
    <w:rsid w:val="00BC7168"/>
    <w:rsid w:val="00BE0B29"/>
    <w:rsid w:val="00C419A2"/>
    <w:rsid w:val="00C51E45"/>
    <w:rsid w:val="00C80489"/>
    <w:rsid w:val="00CC2041"/>
    <w:rsid w:val="00D43944"/>
    <w:rsid w:val="00E560E6"/>
    <w:rsid w:val="00F53587"/>
    <w:rsid w:val="00FD0C6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3B42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924"/>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C0924"/>
    <w:rPr>
      <w:color w:val="0000FF" w:themeColor="hyperlink"/>
      <w:u w:val="single"/>
    </w:rPr>
  </w:style>
  <w:style w:type="paragraph" w:styleId="Textedebulles">
    <w:name w:val="Balloon Text"/>
    <w:basedOn w:val="Normal"/>
    <w:link w:val="TextedebullesCar"/>
    <w:uiPriority w:val="99"/>
    <w:semiHidden/>
    <w:unhideWhenUsed/>
    <w:rsid w:val="004C092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C0924"/>
    <w:rPr>
      <w:rFonts w:ascii="Lucida Grande" w:hAnsi="Lucida Grande" w:cs="Lucida Grande"/>
      <w:sz w:val="18"/>
      <w:szCs w:val="18"/>
    </w:rPr>
  </w:style>
  <w:style w:type="character" w:customStyle="1" w:styleId="apple-converted-space">
    <w:name w:val="apple-converted-space"/>
    <w:basedOn w:val="Policepardfaut"/>
    <w:rsid w:val="00684571"/>
  </w:style>
  <w:style w:type="character" w:styleId="Lienhypertextesuivi">
    <w:name w:val="FollowedHyperlink"/>
    <w:basedOn w:val="Policepardfaut"/>
    <w:uiPriority w:val="99"/>
    <w:semiHidden/>
    <w:unhideWhenUsed/>
    <w:rsid w:val="00684571"/>
    <w:rPr>
      <w:color w:val="800080" w:themeColor="followedHyperlink"/>
      <w:u w:val="single"/>
    </w:rPr>
  </w:style>
  <w:style w:type="paragraph" w:styleId="Paragraphedeliste">
    <w:name w:val="List Paragraph"/>
    <w:basedOn w:val="Normal"/>
    <w:uiPriority w:val="34"/>
    <w:qFormat/>
    <w:rsid w:val="005E7669"/>
    <w:pPr>
      <w:ind w:left="720"/>
      <w:contextualSpacing/>
    </w:pPr>
  </w:style>
  <w:style w:type="paragraph" w:styleId="NormalWeb">
    <w:name w:val="Normal (Web)"/>
    <w:basedOn w:val="Normal"/>
    <w:uiPriority w:val="99"/>
    <w:unhideWhenUsed/>
    <w:rsid w:val="00A04A29"/>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924"/>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C0924"/>
    <w:rPr>
      <w:color w:val="0000FF" w:themeColor="hyperlink"/>
      <w:u w:val="single"/>
    </w:rPr>
  </w:style>
  <w:style w:type="paragraph" w:styleId="Textedebulles">
    <w:name w:val="Balloon Text"/>
    <w:basedOn w:val="Normal"/>
    <w:link w:val="TextedebullesCar"/>
    <w:uiPriority w:val="99"/>
    <w:semiHidden/>
    <w:unhideWhenUsed/>
    <w:rsid w:val="004C092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C0924"/>
    <w:rPr>
      <w:rFonts w:ascii="Lucida Grande" w:hAnsi="Lucida Grande" w:cs="Lucida Grande"/>
      <w:sz w:val="18"/>
      <w:szCs w:val="18"/>
    </w:rPr>
  </w:style>
  <w:style w:type="character" w:customStyle="1" w:styleId="apple-converted-space">
    <w:name w:val="apple-converted-space"/>
    <w:basedOn w:val="Policepardfaut"/>
    <w:rsid w:val="00684571"/>
  </w:style>
  <w:style w:type="character" w:styleId="Lienhypertextesuivi">
    <w:name w:val="FollowedHyperlink"/>
    <w:basedOn w:val="Policepardfaut"/>
    <w:uiPriority w:val="99"/>
    <w:semiHidden/>
    <w:unhideWhenUsed/>
    <w:rsid w:val="00684571"/>
    <w:rPr>
      <w:color w:val="800080" w:themeColor="followedHyperlink"/>
      <w:u w:val="single"/>
    </w:rPr>
  </w:style>
  <w:style w:type="paragraph" w:styleId="Paragraphedeliste">
    <w:name w:val="List Paragraph"/>
    <w:basedOn w:val="Normal"/>
    <w:uiPriority w:val="34"/>
    <w:qFormat/>
    <w:rsid w:val="005E7669"/>
    <w:pPr>
      <w:ind w:left="720"/>
      <w:contextualSpacing/>
    </w:pPr>
  </w:style>
  <w:style w:type="paragraph" w:styleId="NormalWeb">
    <w:name w:val="Normal (Web)"/>
    <w:basedOn w:val="Normal"/>
    <w:uiPriority w:val="99"/>
    <w:unhideWhenUsed/>
    <w:rsid w:val="00A04A29"/>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3835">
      <w:bodyDiv w:val="1"/>
      <w:marLeft w:val="0"/>
      <w:marRight w:val="0"/>
      <w:marTop w:val="0"/>
      <w:marBottom w:val="0"/>
      <w:divBdr>
        <w:top w:val="none" w:sz="0" w:space="0" w:color="auto"/>
        <w:left w:val="none" w:sz="0" w:space="0" w:color="auto"/>
        <w:bottom w:val="none" w:sz="0" w:space="0" w:color="auto"/>
        <w:right w:val="none" w:sz="0" w:space="0" w:color="auto"/>
      </w:divBdr>
      <w:divsChild>
        <w:div w:id="527179341">
          <w:marLeft w:val="0"/>
          <w:marRight w:val="0"/>
          <w:marTop w:val="0"/>
          <w:marBottom w:val="0"/>
          <w:divBdr>
            <w:top w:val="none" w:sz="0" w:space="0" w:color="auto"/>
            <w:left w:val="none" w:sz="0" w:space="0" w:color="auto"/>
            <w:bottom w:val="none" w:sz="0" w:space="0" w:color="auto"/>
            <w:right w:val="none" w:sz="0" w:space="0" w:color="auto"/>
          </w:divBdr>
          <w:divsChild>
            <w:div w:id="387067778">
              <w:marLeft w:val="0"/>
              <w:marRight w:val="0"/>
              <w:marTop w:val="0"/>
              <w:marBottom w:val="0"/>
              <w:divBdr>
                <w:top w:val="none" w:sz="0" w:space="0" w:color="auto"/>
                <w:left w:val="none" w:sz="0" w:space="0" w:color="auto"/>
                <w:bottom w:val="none" w:sz="0" w:space="0" w:color="auto"/>
                <w:right w:val="none" w:sz="0" w:space="0" w:color="auto"/>
              </w:divBdr>
              <w:divsChild>
                <w:div w:id="618948512">
                  <w:marLeft w:val="0"/>
                  <w:marRight w:val="0"/>
                  <w:marTop w:val="0"/>
                  <w:marBottom w:val="0"/>
                  <w:divBdr>
                    <w:top w:val="none" w:sz="0" w:space="0" w:color="auto"/>
                    <w:left w:val="none" w:sz="0" w:space="0" w:color="auto"/>
                    <w:bottom w:val="none" w:sz="0" w:space="0" w:color="auto"/>
                    <w:right w:val="none" w:sz="0" w:space="0" w:color="auto"/>
                  </w:divBdr>
                  <w:divsChild>
                    <w:div w:id="20783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600357">
      <w:bodyDiv w:val="1"/>
      <w:marLeft w:val="0"/>
      <w:marRight w:val="0"/>
      <w:marTop w:val="0"/>
      <w:marBottom w:val="0"/>
      <w:divBdr>
        <w:top w:val="none" w:sz="0" w:space="0" w:color="auto"/>
        <w:left w:val="none" w:sz="0" w:space="0" w:color="auto"/>
        <w:bottom w:val="none" w:sz="0" w:space="0" w:color="auto"/>
        <w:right w:val="none" w:sz="0" w:space="0" w:color="auto"/>
      </w:divBdr>
      <w:divsChild>
        <w:div w:id="620111358">
          <w:marLeft w:val="0"/>
          <w:marRight w:val="0"/>
          <w:marTop w:val="0"/>
          <w:marBottom w:val="0"/>
          <w:divBdr>
            <w:top w:val="none" w:sz="0" w:space="0" w:color="auto"/>
            <w:left w:val="none" w:sz="0" w:space="0" w:color="auto"/>
            <w:bottom w:val="none" w:sz="0" w:space="0" w:color="auto"/>
            <w:right w:val="none" w:sz="0" w:space="0" w:color="auto"/>
          </w:divBdr>
        </w:div>
        <w:div w:id="214123004">
          <w:marLeft w:val="0"/>
          <w:marRight w:val="0"/>
          <w:marTop w:val="0"/>
          <w:marBottom w:val="0"/>
          <w:divBdr>
            <w:top w:val="none" w:sz="0" w:space="0" w:color="auto"/>
            <w:left w:val="none" w:sz="0" w:space="0" w:color="auto"/>
            <w:bottom w:val="none" w:sz="0" w:space="0" w:color="auto"/>
            <w:right w:val="none" w:sz="0" w:space="0" w:color="auto"/>
          </w:divBdr>
        </w:div>
        <w:div w:id="2098749268">
          <w:marLeft w:val="0"/>
          <w:marRight w:val="0"/>
          <w:marTop w:val="0"/>
          <w:marBottom w:val="0"/>
          <w:divBdr>
            <w:top w:val="none" w:sz="0" w:space="0" w:color="auto"/>
            <w:left w:val="none" w:sz="0" w:space="0" w:color="auto"/>
            <w:bottom w:val="none" w:sz="0" w:space="0" w:color="auto"/>
            <w:right w:val="none" w:sz="0" w:space="0" w:color="auto"/>
          </w:divBdr>
        </w:div>
        <w:div w:id="1002316287">
          <w:marLeft w:val="0"/>
          <w:marRight w:val="0"/>
          <w:marTop w:val="0"/>
          <w:marBottom w:val="0"/>
          <w:divBdr>
            <w:top w:val="none" w:sz="0" w:space="0" w:color="auto"/>
            <w:left w:val="none" w:sz="0" w:space="0" w:color="auto"/>
            <w:bottom w:val="none" w:sz="0" w:space="0" w:color="auto"/>
            <w:right w:val="none" w:sz="0" w:space="0" w:color="auto"/>
          </w:divBdr>
        </w:div>
        <w:div w:id="1203204630">
          <w:marLeft w:val="0"/>
          <w:marRight w:val="0"/>
          <w:marTop w:val="0"/>
          <w:marBottom w:val="0"/>
          <w:divBdr>
            <w:top w:val="none" w:sz="0" w:space="0" w:color="auto"/>
            <w:left w:val="none" w:sz="0" w:space="0" w:color="auto"/>
            <w:bottom w:val="none" w:sz="0" w:space="0" w:color="auto"/>
            <w:right w:val="none" w:sz="0" w:space="0" w:color="auto"/>
          </w:divBdr>
        </w:div>
        <w:div w:id="1420641493">
          <w:marLeft w:val="0"/>
          <w:marRight w:val="0"/>
          <w:marTop w:val="0"/>
          <w:marBottom w:val="0"/>
          <w:divBdr>
            <w:top w:val="none" w:sz="0" w:space="0" w:color="auto"/>
            <w:left w:val="none" w:sz="0" w:space="0" w:color="auto"/>
            <w:bottom w:val="none" w:sz="0" w:space="0" w:color="auto"/>
            <w:right w:val="none" w:sz="0" w:space="0" w:color="auto"/>
          </w:divBdr>
        </w:div>
      </w:divsChild>
    </w:div>
    <w:div w:id="844246640">
      <w:bodyDiv w:val="1"/>
      <w:marLeft w:val="0"/>
      <w:marRight w:val="0"/>
      <w:marTop w:val="0"/>
      <w:marBottom w:val="0"/>
      <w:divBdr>
        <w:top w:val="none" w:sz="0" w:space="0" w:color="auto"/>
        <w:left w:val="none" w:sz="0" w:space="0" w:color="auto"/>
        <w:bottom w:val="none" w:sz="0" w:space="0" w:color="auto"/>
        <w:right w:val="none" w:sz="0" w:space="0" w:color="auto"/>
      </w:divBdr>
      <w:divsChild>
        <w:div w:id="2080394637">
          <w:marLeft w:val="547"/>
          <w:marRight w:val="0"/>
          <w:marTop w:val="144"/>
          <w:marBottom w:val="0"/>
          <w:divBdr>
            <w:top w:val="none" w:sz="0" w:space="0" w:color="auto"/>
            <w:left w:val="none" w:sz="0" w:space="0" w:color="auto"/>
            <w:bottom w:val="none" w:sz="0" w:space="0" w:color="auto"/>
            <w:right w:val="none" w:sz="0" w:space="0" w:color="auto"/>
          </w:divBdr>
        </w:div>
        <w:div w:id="1809860970">
          <w:marLeft w:val="547"/>
          <w:marRight w:val="0"/>
          <w:marTop w:val="144"/>
          <w:marBottom w:val="0"/>
          <w:divBdr>
            <w:top w:val="none" w:sz="0" w:space="0" w:color="auto"/>
            <w:left w:val="none" w:sz="0" w:space="0" w:color="auto"/>
            <w:bottom w:val="none" w:sz="0" w:space="0" w:color="auto"/>
            <w:right w:val="none" w:sz="0" w:space="0" w:color="auto"/>
          </w:divBdr>
        </w:div>
        <w:div w:id="1405494679">
          <w:marLeft w:val="547"/>
          <w:marRight w:val="0"/>
          <w:marTop w:val="144"/>
          <w:marBottom w:val="0"/>
          <w:divBdr>
            <w:top w:val="none" w:sz="0" w:space="0" w:color="auto"/>
            <w:left w:val="none" w:sz="0" w:space="0" w:color="auto"/>
            <w:bottom w:val="none" w:sz="0" w:space="0" w:color="auto"/>
            <w:right w:val="none" w:sz="0" w:space="0" w:color="auto"/>
          </w:divBdr>
        </w:div>
        <w:div w:id="1300644582">
          <w:marLeft w:val="547"/>
          <w:marRight w:val="0"/>
          <w:marTop w:val="144"/>
          <w:marBottom w:val="0"/>
          <w:divBdr>
            <w:top w:val="none" w:sz="0" w:space="0" w:color="auto"/>
            <w:left w:val="none" w:sz="0" w:space="0" w:color="auto"/>
            <w:bottom w:val="none" w:sz="0" w:space="0" w:color="auto"/>
            <w:right w:val="none" w:sz="0" w:space="0" w:color="auto"/>
          </w:divBdr>
        </w:div>
        <w:div w:id="41640416">
          <w:marLeft w:val="547"/>
          <w:marRight w:val="0"/>
          <w:marTop w:val="144"/>
          <w:marBottom w:val="0"/>
          <w:divBdr>
            <w:top w:val="none" w:sz="0" w:space="0" w:color="auto"/>
            <w:left w:val="none" w:sz="0" w:space="0" w:color="auto"/>
            <w:bottom w:val="none" w:sz="0" w:space="0" w:color="auto"/>
            <w:right w:val="none" w:sz="0" w:space="0" w:color="auto"/>
          </w:divBdr>
        </w:div>
        <w:div w:id="1171917469">
          <w:marLeft w:val="547"/>
          <w:marRight w:val="0"/>
          <w:marTop w:val="144"/>
          <w:marBottom w:val="0"/>
          <w:divBdr>
            <w:top w:val="none" w:sz="0" w:space="0" w:color="auto"/>
            <w:left w:val="none" w:sz="0" w:space="0" w:color="auto"/>
            <w:bottom w:val="none" w:sz="0" w:space="0" w:color="auto"/>
            <w:right w:val="none" w:sz="0" w:space="0" w:color="auto"/>
          </w:divBdr>
        </w:div>
      </w:divsChild>
    </w:div>
    <w:div w:id="883101791">
      <w:bodyDiv w:val="1"/>
      <w:marLeft w:val="0"/>
      <w:marRight w:val="0"/>
      <w:marTop w:val="0"/>
      <w:marBottom w:val="0"/>
      <w:divBdr>
        <w:top w:val="none" w:sz="0" w:space="0" w:color="auto"/>
        <w:left w:val="none" w:sz="0" w:space="0" w:color="auto"/>
        <w:bottom w:val="none" w:sz="0" w:space="0" w:color="auto"/>
        <w:right w:val="none" w:sz="0" w:space="0" w:color="auto"/>
      </w:divBdr>
    </w:div>
    <w:div w:id="964971577">
      <w:bodyDiv w:val="1"/>
      <w:marLeft w:val="0"/>
      <w:marRight w:val="0"/>
      <w:marTop w:val="0"/>
      <w:marBottom w:val="0"/>
      <w:divBdr>
        <w:top w:val="none" w:sz="0" w:space="0" w:color="auto"/>
        <w:left w:val="none" w:sz="0" w:space="0" w:color="auto"/>
        <w:bottom w:val="none" w:sz="0" w:space="0" w:color="auto"/>
        <w:right w:val="none" w:sz="0" w:space="0" w:color="auto"/>
      </w:divBdr>
      <w:divsChild>
        <w:div w:id="975525895">
          <w:marLeft w:val="547"/>
          <w:marRight w:val="0"/>
          <w:marTop w:val="154"/>
          <w:marBottom w:val="0"/>
          <w:divBdr>
            <w:top w:val="none" w:sz="0" w:space="0" w:color="auto"/>
            <w:left w:val="none" w:sz="0" w:space="0" w:color="auto"/>
            <w:bottom w:val="none" w:sz="0" w:space="0" w:color="auto"/>
            <w:right w:val="none" w:sz="0" w:space="0" w:color="auto"/>
          </w:divBdr>
        </w:div>
      </w:divsChild>
    </w:div>
    <w:div w:id="1182279115">
      <w:bodyDiv w:val="1"/>
      <w:marLeft w:val="0"/>
      <w:marRight w:val="0"/>
      <w:marTop w:val="0"/>
      <w:marBottom w:val="0"/>
      <w:divBdr>
        <w:top w:val="none" w:sz="0" w:space="0" w:color="auto"/>
        <w:left w:val="none" w:sz="0" w:space="0" w:color="auto"/>
        <w:bottom w:val="none" w:sz="0" w:space="0" w:color="auto"/>
        <w:right w:val="none" w:sz="0" w:space="0" w:color="auto"/>
      </w:divBdr>
      <w:divsChild>
        <w:div w:id="1473987246">
          <w:marLeft w:val="547"/>
          <w:marRight w:val="0"/>
          <w:marTop w:val="120"/>
          <w:marBottom w:val="0"/>
          <w:divBdr>
            <w:top w:val="none" w:sz="0" w:space="0" w:color="auto"/>
            <w:left w:val="none" w:sz="0" w:space="0" w:color="auto"/>
            <w:bottom w:val="none" w:sz="0" w:space="0" w:color="auto"/>
            <w:right w:val="none" w:sz="0" w:space="0" w:color="auto"/>
          </w:divBdr>
        </w:div>
        <w:div w:id="1773281933">
          <w:marLeft w:val="547"/>
          <w:marRight w:val="0"/>
          <w:marTop w:val="120"/>
          <w:marBottom w:val="0"/>
          <w:divBdr>
            <w:top w:val="none" w:sz="0" w:space="0" w:color="auto"/>
            <w:left w:val="none" w:sz="0" w:space="0" w:color="auto"/>
            <w:bottom w:val="none" w:sz="0" w:space="0" w:color="auto"/>
            <w:right w:val="none" w:sz="0" w:space="0" w:color="auto"/>
          </w:divBdr>
        </w:div>
        <w:div w:id="1534003089">
          <w:marLeft w:val="547"/>
          <w:marRight w:val="0"/>
          <w:marTop w:val="120"/>
          <w:marBottom w:val="0"/>
          <w:divBdr>
            <w:top w:val="none" w:sz="0" w:space="0" w:color="auto"/>
            <w:left w:val="none" w:sz="0" w:space="0" w:color="auto"/>
            <w:bottom w:val="none" w:sz="0" w:space="0" w:color="auto"/>
            <w:right w:val="none" w:sz="0" w:space="0" w:color="auto"/>
          </w:divBdr>
        </w:div>
        <w:div w:id="401098874">
          <w:marLeft w:val="547"/>
          <w:marRight w:val="0"/>
          <w:marTop w:val="120"/>
          <w:marBottom w:val="0"/>
          <w:divBdr>
            <w:top w:val="none" w:sz="0" w:space="0" w:color="auto"/>
            <w:left w:val="none" w:sz="0" w:space="0" w:color="auto"/>
            <w:bottom w:val="none" w:sz="0" w:space="0" w:color="auto"/>
            <w:right w:val="none" w:sz="0" w:space="0" w:color="auto"/>
          </w:divBdr>
        </w:div>
        <w:div w:id="1950697382">
          <w:marLeft w:val="547"/>
          <w:marRight w:val="0"/>
          <w:marTop w:val="120"/>
          <w:marBottom w:val="0"/>
          <w:divBdr>
            <w:top w:val="none" w:sz="0" w:space="0" w:color="auto"/>
            <w:left w:val="none" w:sz="0" w:space="0" w:color="auto"/>
            <w:bottom w:val="none" w:sz="0" w:space="0" w:color="auto"/>
            <w:right w:val="none" w:sz="0" w:space="0" w:color="auto"/>
          </w:divBdr>
        </w:div>
        <w:div w:id="32509461">
          <w:marLeft w:val="547"/>
          <w:marRight w:val="0"/>
          <w:marTop w:val="120"/>
          <w:marBottom w:val="0"/>
          <w:divBdr>
            <w:top w:val="none" w:sz="0" w:space="0" w:color="auto"/>
            <w:left w:val="none" w:sz="0" w:space="0" w:color="auto"/>
            <w:bottom w:val="none" w:sz="0" w:space="0" w:color="auto"/>
            <w:right w:val="none" w:sz="0" w:space="0" w:color="auto"/>
          </w:divBdr>
        </w:div>
        <w:div w:id="597445518">
          <w:marLeft w:val="547"/>
          <w:marRight w:val="0"/>
          <w:marTop w:val="120"/>
          <w:marBottom w:val="0"/>
          <w:divBdr>
            <w:top w:val="none" w:sz="0" w:space="0" w:color="auto"/>
            <w:left w:val="none" w:sz="0" w:space="0" w:color="auto"/>
            <w:bottom w:val="none" w:sz="0" w:space="0" w:color="auto"/>
            <w:right w:val="none" w:sz="0" w:space="0" w:color="auto"/>
          </w:divBdr>
        </w:div>
        <w:div w:id="2067605321">
          <w:marLeft w:val="547"/>
          <w:marRight w:val="0"/>
          <w:marTop w:val="120"/>
          <w:marBottom w:val="0"/>
          <w:divBdr>
            <w:top w:val="none" w:sz="0" w:space="0" w:color="auto"/>
            <w:left w:val="none" w:sz="0" w:space="0" w:color="auto"/>
            <w:bottom w:val="none" w:sz="0" w:space="0" w:color="auto"/>
            <w:right w:val="none" w:sz="0" w:space="0" w:color="auto"/>
          </w:divBdr>
        </w:div>
        <w:div w:id="1876690973">
          <w:marLeft w:val="547"/>
          <w:marRight w:val="0"/>
          <w:marTop w:val="120"/>
          <w:marBottom w:val="0"/>
          <w:divBdr>
            <w:top w:val="none" w:sz="0" w:space="0" w:color="auto"/>
            <w:left w:val="none" w:sz="0" w:space="0" w:color="auto"/>
            <w:bottom w:val="none" w:sz="0" w:space="0" w:color="auto"/>
            <w:right w:val="none" w:sz="0" w:space="0" w:color="auto"/>
          </w:divBdr>
        </w:div>
      </w:divsChild>
    </w:div>
    <w:div w:id="1540708089">
      <w:bodyDiv w:val="1"/>
      <w:marLeft w:val="0"/>
      <w:marRight w:val="0"/>
      <w:marTop w:val="0"/>
      <w:marBottom w:val="0"/>
      <w:divBdr>
        <w:top w:val="none" w:sz="0" w:space="0" w:color="auto"/>
        <w:left w:val="none" w:sz="0" w:space="0" w:color="auto"/>
        <w:bottom w:val="none" w:sz="0" w:space="0" w:color="auto"/>
        <w:right w:val="none" w:sz="0" w:space="0" w:color="auto"/>
      </w:divBdr>
    </w:div>
    <w:div w:id="1710259019">
      <w:bodyDiv w:val="1"/>
      <w:marLeft w:val="0"/>
      <w:marRight w:val="0"/>
      <w:marTop w:val="0"/>
      <w:marBottom w:val="0"/>
      <w:divBdr>
        <w:top w:val="none" w:sz="0" w:space="0" w:color="auto"/>
        <w:left w:val="none" w:sz="0" w:space="0" w:color="auto"/>
        <w:bottom w:val="none" w:sz="0" w:space="0" w:color="auto"/>
        <w:right w:val="none" w:sz="0" w:space="0" w:color="auto"/>
      </w:divBdr>
    </w:div>
    <w:div w:id="1756322410">
      <w:bodyDiv w:val="1"/>
      <w:marLeft w:val="0"/>
      <w:marRight w:val="0"/>
      <w:marTop w:val="0"/>
      <w:marBottom w:val="0"/>
      <w:divBdr>
        <w:top w:val="none" w:sz="0" w:space="0" w:color="auto"/>
        <w:left w:val="none" w:sz="0" w:space="0" w:color="auto"/>
        <w:bottom w:val="none" w:sz="0" w:space="0" w:color="auto"/>
        <w:right w:val="none" w:sz="0" w:space="0" w:color="auto"/>
      </w:divBdr>
    </w:div>
    <w:div w:id="2026244874">
      <w:bodyDiv w:val="1"/>
      <w:marLeft w:val="0"/>
      <w:marRight w:val="0"/>
      <w:marTop w:val="0"/>
      <w:marBottom w:val="0"/>
      <w:divBdr>
        <w:top w:val="none" w:sz="0" w:space="0" w:color="auto"/>
        <w:left w:val="none" w:sz="0" w:space="0" w:color="auto"/>
        <w:bottom w:val="none" w:sz="0" w:space="0" w:color="auto"/>
        <w:right w:val="none" w:sz="0" w:space="0" w:color="auto"/>
      </w:divBdr>
      <w:divsChild>
        <w:div w:id="860121405">
          <w:marLeft w:val="547"/>
          <w:marRight w:val="0"/>
          <w:marTop w:val="154"/>
          <w:marBottom w:val="0"/>
          <w:divBdr>
            <w:top w:val="none" w:sz="0" w:space="0" w:color="auto"/>
            <w:left w:val="none" w:sz="0" w:space="0" w:color="auto"/>
            <w:bottom w:val="none" w:sz="0" w:space="0" w:color="auto"/>
            <w:right w:val="none" w:sz="0" w:space="0" w:color="auto"/>
          </w:divBdr>
        </w:div>
        <w:div w:id="454755560">
          <w:marLeft w:val="547"/>
          <w:marRight w:val="0"/>
          <w:marTop w:val="154"/>
          <w:marBottom w:val="0"/>
          <w:divBdr>
            <w:top w:val="none" w:sz="0" w:space="0" w:color="auto"/>
            <w:left w:val="none" w:sz="0" w:space="0" w:color="auto"/>
            <w:bottom w:val="none" w:sz="0" w:space="0" w:color="auto"/>
            <w:right w:val="none" w:sz="0" w:space="0" w:color="auto"/>
          </w:divBdr>
        </w:div>
        <w:div w:id="2105563516">
          <w:marLeft w:val="547"/>
          <w:marRight w:val="0"/>
          <w:marTop w:val="154"/>
          <w:marBottom w:val="0"/>
          <w:divBdr>
            <w:top w:val="none" w:sz="0" w:space="0" w:color="auto"/>
            <w:left w:val="none" w:sz="0" w:space="0" w:color="auto"/>
            <w:bottom w:val="none" w:sz="0" w:space="0" w:color="auto"/>
            <w:right w:val="none" w:sz="0" w:space="0" w:color="auto"/>
          </w:divBdr>
        </w:div>
        <w:div w:id="929000423">
          <w:marLeft w:val="547"/>
          <w:marRight w:val="0"/>
          <w:marTop w:val="154"/>
          <w:marBottom w:val="0"/>
          <w:divBdr>
            <w:top w:val="none" w:sz="0" w:space="0" w:color="auto"/>
            <w:left w:val="none" w:sz="0" w:space="0" w:color="auto"/>
            <w:bottom w:val="none" w:sz="0" w:space="0" w:color="auto"/>
            <w:right w:val="none" w:sz="0" w:space="0" w:color="auto"/>
          </w:divBdr>
        </w:div>
        <w:div w:id="328287292">
          <w:marLeft w:val="547"/>
          <w:marRight w:val="0"/>
          <w:marTop w:val="154"/>
          <w:marBottom w:val="0"/>
          <w:divBdr>
            <w:top w:val="none" w:sz="0" w:space="0" w:color="auto"/>
            <w:left w:val="none" w:sz="0" w:space="0" w:color="auto"/>
            <w:bottom w:val="none" w:sz="0" w:space="0" w:color="auto"/>
            <w:right w:val="none" w:sz="0" w:space="0" w:color="auto"/>
          </w:divBdr>
        </w:div>
        <w:div w:id="819619485">
          <w:marLeft w:val="547"/>
          <w:marRight w:val="0"/>
          <w:marTop w:val="154"/>
          <w:marBottom w:val="0"/>
          <w:divBdr>
            <w:top w:val="none" w:sz="0" w:space="0" w:color="auto"/>
            <w:left w:val="none" w:sz="0" w:space="0" w:color="auto"/>
            <w:bottom w:val="none" w:sz="0" w:space="0" w:color="auto"/>
            <w:right w:val="none" w:sz="0" w:space="0" w:color="auto"/>
          </w:divBdr>
        </w:div>
        <w:div w:id="593823530">
          <w:marLeft w:val="547"/>
          <w:marRight w:val="0"/>
          <w:marTop w:val="154"/>
          <w:marBottom w:val="0"/>
          <w:divBdr>
            <w:top w:val="none" w:sz="0" w:space="0" w:color="auto"/>
            <w:left w:val="none" w:sz="0" w:space="0" w:color="auto"/>
            <w:bottom w:val="none" w:sz="0" w:space="0" w:color="auto"/>
            <w:right w:val="none" w:sz="0" w:space="0" w:color="auto"/>
          </w:divBdr>
        </w:div>
        <w:div w:id="1766463012">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jaddo.fr/2007/10/10/tu-napprendras-jamais/" TargetMode="External"/><Relationship Id="rId102" Type="http://schemas.openxmlformats.org/officeDocument/2006/relationships/hyperlink" Target="http://www.jaddo.fr/2014/02/08/e-a-u/" TargetMode="External"/><Relationship Id="rId103" Type="http://schemas.openxmlformats.org/officeDocument/2006/relationships/hyperlink" Target="http://www.jaddo.fr/2015/09/21/demandez-vous/" TargetMode="External"/><Relationship Id="rId104" Type="http://schemas.openxmlformats.org/officeDocument/2006/relationships/hyperlink" Target="https://www.clubdesmedecinsblogueurs.com" TargetMode="External"/><Relationship Id="rId105" Type="http://schemas.openxmlformats.org/officeDocument/2006/relationships/fontTable" Target="fontTable.xml"/><Relationship Id="rId10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www.cemg-lille.fr/fichiers/outils/calgary_simplifiee.pdf" TargetMode="External"/><Relationship Id="rId9" Type="http://schemas.openxmlformats.org/officeDocument/2006/relationships/hyperlink" Target="http://www.cemg-lille.fr/fichiers/outils/calgary.pdf" TargetMode="External"/><Relationship Id="rId10" Type="http://schemas.openxmlformats.org/officeDocument/2006/relationships/hyperlink" Target="http://www.docteurmilie.fr/wordpress/?p=1054" TargetMode="External"/><Relationship Id="rId11" Type="http://schemas.openxmlformats.org/officeDocument/2006/relationships/hyperlink" Target="http://www.docteurmilie.fr/wordpress/?p=414" TargetMode="External"/><Relationship Id="rId12" Type="http://schemas.openxmlformats.org/officeDocument/2006/relationships/hyperlink" Target="http://formindep.fr/formation-des-soignants/" TargetMode="External"/><Relationship Id="rId13" Type="http://schemas.openxmlformats.org/officeDocument/2006/relationships/hyperlink" Target="http://base-donnees-publique.medicaments.gouv.fr" TargetMode="External"/><Relationship Id="rId14" Type="http://schemas.openxmlformats.org/officeDocument/2006/relationships/hyperlink" Target="http://www.prescrisur.fr/recherche" TargetMode="External"/><Relationship Id="rId15" Type="http://schemas.openxmlformats.org/officeDocument/2006/relationships/hyperlink" Target="http://www.prescrire.org/fr/Summary.aspx" TargetMode="External"/><Relationship Id="rId16" Type="http://schemas.openxmlformats.org/officeDocument/2006/relationships/hyperlink" Target="http://www.memobio.fr" TargetMode="External"/><Relationship Id="rId17" Type="http://schemas.openxmlformats.org/officeDocument/2006/relationships/hyperlink" Target="http://gbu.radiologie.fr/" TargetMode="External"/><Relationship Id="rId18" Type="http://schemas.openxmlformats.org/officeDocument/2006/relationships/hyperlink" Target="https://issuu.com/reagjir/docs/150608_reagjir_-_comment_prescrire_" TargetMode="External"/><Relationship Id="rId19" Type="http://schemas.openxmlformats.org/officeDocument/2006/relationships/hyperlink" Target="http://leya-mk.blogspot.fr/2014/06/que-prescrire.html" TargetMode="External"/><Relationship Id="rId30" Type="http://schemas.openxmlformats.org/officeDocument/2006/relationships/hyperlink" Target="https://msu-provinois.com/internes/" TargetMode="External"/><Relationship Id="rId31" Type="http://schemas.openxmlformats.org/officeDocument/2006/relationships/hyperlink" Target="https://antiseche.wordpress.com" TargetMode="External"/><Relationship Id="rId32" Type="http://schemas.openxmlformats.org/officeDocument/2006/relationships/hyperlink" Target="https://www.facebook.com/dmgparisdescartes" TargetMode="External"/><Relationship Id="rId33" Type="http://schemas.openxmlformats.org/officeDocument/2006/relationships/hyperlink" Target="https://twitter.com/DMGParisV" TargetMode="External"/><Relationship Id="rId34" Type="http://schemas.openxmlformats.org/officeDocument/2006/relationships/hyperlink" Target="https://medicalement-geek.blogspot.fr" TargetMode="External"/><Relationship Id="rId35" Type="http://schemas.openxmlformats.org/officeDocument/2006/relationships/image" Target="media/image3.jpeg"/><Relationship Id="rId36" Type="http://schemas.openxmlformats.org/officeDocument/2006/relationships/image" Target="media/image4.png"/><Relationship Id="rId37" Type="http://schemas.openxmlformats.org/officeDocument/2006/relationships/hyperlink" Target="https://www.google.fr/url?sa=t&amp;rct=j&amp;q=&amp;esrc=s&amp;source=web&amp;cd=1&amp;cad=rja&amp;uact=8&amp;ved=0CCIQFjAA&amp;url=http://www.atoute.org/n/La-methode-du-disque-raye.html&amp;ei=T-JoVfCtIaTf7AbEpIN4&amp;usg=AFQjCNFeMD6h7pWbnJaB1zAVqLzgrU62rw&amp;sig2=PfxoFzX62EOxNDHBC_GOnQ&amp;bvm=bv.94455598,d.ZGU" TargetMode="External"/><Relationship Id="rId38" Type="http://schemas.openxmlformats.org/officeDocument/2006/relationships/hyperlink" Target="http://atoute.org/" TargetMode="External"/><Relationship Id="rId39" Type="http://schemas.openxmlformats.org/officeDocument/2006/relationships/hyperlink" Target="https://www.google.fr/url?sa=t&amp;rct=j&amp;q=&amp;esrc=s&amp;source=web&amp;cd=4&amp;cad=rja&amp;uact=8&amp;ved=0CDgQFjAD&amp;url=http://www.med.univ-angers.fr/fr/formation-1/fmc/cours-en-ligne/_attachments/2012/Journ%2525C3%2525A9e%252520FMC%25252012.01.12/Patient%252520revendicatif.pdf?download=true&amp;ei=gOJoVanKNend7QaMmYLgBg&amp;usg=AFQjCNGo4UhOacrY6WAZws7HwAq8Xeawgg&amp;sig2=BAJ2cVvA-SBEGk6R2yc7vw&amp;bvm=bv.94455598,d.ZGU" TargetMode="External"/><Relationship Id="rId50" Type="http://schemas.openxmlformats.org/officeDocument/2006/relationships/hyperlink" Target="http://www.sante.gouv.fr/IMG/pdf/Depistage_des_troubles_visuels_chez_l_enfant.pdf" TargetMode="External"/><Relationship Id="rId51" Type="http://schemas.openxmlformats.org/officeDocument/2006/relationships/hyperlink" Target="http://www.depistagevisuel.com/Fiche_pratique.pdf" TargetMode="External"/><Relationship Id="rId52" Type="http://schemas.openxmlformats.org/officeDocument/2006/relationships/hyperlink" Target="http://strabismecadet.pagesperso-orange.fr/Fichiers/22_depistage_0-3ans.pdf" TargetMode="External"/><Relationship Id="rId53" Type="http://schemas.openxmlformats.org/officeDocument/2006/relationships/hyperlink" Target="http://pediadoc.fr" TargetMode="External"/><Relationship Id="rId54" Type="http://schemas.openxmlformats.org/officeDocument/2006/relationships/hyperlink" Target="http://www.atoute.org/n/Pilules-de-3eme-generation-liste.html" TargetMode="External"/><Relationship Id="rId55" Type="http://schemas.openxmlformats.org/officeDocument/2006/relationships/hyperlink" Target="http://choisirsacontraception.com/" TargetMode="External"/><Relationship Id="rId56" Type="http://schemas.openxmlformats.org/officeDocument/2006/relationships/hyperlink" Target="http://formagyn.com" TargetMode="External"/><Relationship Id="rId57" Type="http://schemas.openxmlformats.org/officeDocument/2006/relationships/hyperlink" Target="http://formagyn.com" TargetMode="External"/><Relationship Id="rId58" Type="http://schemas.openxmlformats.org/officeDocument/2006/relationships/hyperlink" Target="https://moodlefc.univ-brest.fr/moodle/pluginfile.php/4331/mod_resource/content/4/SwitchContraceptif.pdf" TargetMode="External"/><Relationship Id="rId59" Type="http://schemas.openxmlformats.org/officeDocument/2006/relationships/hyperlink" Target="http://www.docteurmilie.fr/wordpress/wp-content/uploads/2015/06/DIUposedirecte-memoire.pdf" TargetMode="External"/><Relationship Id="rId70" Type="http://schemas.openxmlformats.org/officeDocument/2006/relationships/hyperlink" Target="http://30ansplustard.wordpress.com/2014/10/17/voila-ce-que-je-peux-te-dire/" TargetMode="External"/><Relationship Id="rId71" Type="http://schemas.openxmlformats.org/officeDocument/2006/relationships/hyperlink" Target="http://www.atoute.org/n/Cancers-depistages-et-risques-de.html" TargetMode="External"/><Relationship Id="rId72" Type="http://schemas.openxmlformats.org/officeDocument/2006/relationships/hyperlink" Target="http://www.formindep.org/Surdiagnostic-et-depistage-du.html" TargetMode="External"/><Relationship Id="rId73" Type="http://schemas.openxmlformats.org/officeDocument/2006/relationships/hyperlink" Target="https://2garcons1fille.wordpress.com/2014/01/30/la-spirometrie-pour-tous-1-la-spirometrie-en-cabinet-de-medecine-generale/" TargetMode="External"/><Relationship Id="rId74" Type="http://schemas.openxmlformats.org/officeDocument/2006/relationships/hyperlink" Target="http://www.tmes.fr/educlic/menupneumo.html" TargetMode="External"/><Relationship Id="rId75" Type="http://schemas.openxmlformats.org/officeDocument/2006/relationships/image" Target="media/image7.jpeg"/><Relationship Id="rId76" Type="http://schemas.openxmlformats.org/officeDocument/2006/relationships/image" Target="media/image8.jpeg"/><Relationship Id="rId77" Type="http://schemas.openxmlformats.org/officeDocument/2006/relationships/image" Target="media/image9.jpeg"/><Relationship Id="rId78" Type="http://schemas.openxmlformats.org/officeDocument/2006/relationships/image" Target="media/image10.jpeg"/><Relationship Id="rId79" Type="http://schemas.openxmlformats.org/officeDocument/2006/relationships/hyperlink" Target="http://www.rqesr.ca/stock/fra/congres-oiiq_20-nov-2017.pdf" TargetMode="External"/><Relationship Id="rId90" Type="http://schemas.openxmlformats.org/officeDocument/2006/relationships/hyperlink" Target="http://www.inpes.sante.fr/CFESBases/catalogue/pdf/1663.pdf" TargetMode="External"/><Relationship Id="rId91" Type="http://schemas.openxmlformats.org/officeDocument/2006/relationships/hyperlink" Target="http://www.comede.org/IMG/pdf/Sous%20chapitres%20Guide%202008/Guide-Comede-2008_14_bilan-de-sante.pdf" TargetMode="External"/><Relationship Id="rId92" Type="http://schemas.openxmlformats.org/officeDocument/2006/relationships/hyperlink" Target="https://www.excisionparlonsen.org/aller-plus-loin/bibliographie/documents-dinformation-et-de-sensibilisation/" TargetMode="External"/><Relationship Id="rId93" Type="http://schemas.openxmlformats.org/officeDocument/2006/relationships/hyperlink" Target="http://www.docteurmilie.fr/wordpress/wp-content/uploads/2011/10/THESE.pdf" TargetMode="External"/><Relationship Id="rId94" Type="http://schemas.openxmlformats.org/officeDocument/2006/relationships/hyperlink" Target="http://www.docteurmilie.fr/wordpress/wp-content/uploads/2014/05/SANTE-ET-TRAVAIL-POUR-LES-NULS1-2.docx" TargetMode="External"/><Relationship Id="rId95" Type="http://schemas.openxmlformats.org/officeDocument/2006/relationships/hyperlink" Target="http://www.docteurmilie.fr/wordpress/wp-content/uploads/2014/05/SANTE-ET-TRAVAIL-POUR-LES-NULS1-21.pdf" TargetMode="External"/><Relationship Id="rId96" Type="http://schemas.openxmlformats.org/officeDocument/2006/relationships/hyperlink" Target="ici" TargetMode="External"/><Relationship Id="rId97" Type="http://schemas.openxmlformats.org/officeDocument/2006/relationships/hyperlink" Target="http://www.media-sante.com" TargetMode="External"/><Relationship Id="rId98" Type="http://schemas.openxmlformats.org/officeDocument/2006/relationships/hyperlink" Target="http://www.jaddo.fr" TargetMode="External"/><Relationship Id="rId99" Type="http://schemas.openxmlformats.org/officeDocument/2006/relationships/hyperlink" Target="http://www.jaddo.fr/?s=toinette" TargetMode="External"/><Relationship Id="rId20" Type="http://schemas.openxmlformats.org/officeDocument/2006/relationships/hyperlink" Target="http://www.reagjir.com/2015/06/14/prescrire-ide-medecine-generale/" TargetMode="External"/><Relationship Id="rId21" Type="http://schemas.openxmlformats.org/officeDocument/2006/relationships/hyperlink" Target="http://www.certifmed.fr/" TargetMode="External"/><Relationship Id="rId22" Type="http://schemas.openxmlformats.org/officeDocument/2006/relationships/hyperlink" Target="http://antibioclic.com" TargetMode="External"/><Relationship Id="rId23" Type="http://schemas.openxmlformats.org/officeDocument/2006/relationships/hyperlink" Target="http://gestaclic.fr" TargetMode="External"/><Relationship Id="rId24" Type="http://schemas.openxmlformats.org/officeDocument/2006/relationships/hyperlink" Target="http://www.pasteur.fr/fr/map" TargetMode="External"/><Relationship Id="rId25" Type="http://schemas.openxmlformats.org/officeDocument/2006/relationships/hyperlink" Target="http://lecrat.fr" TargetMode="External"/><Relationship Id="rId26" Type="http://schemas.openxmlformats.org/officeDocument/2006/relationships/hyperlink" Target="http://lecrat.fr" TargetMode="External"/><Relationship Id="rId27" Type="http://schemas.openxmlformats.org/officeDocument/2006/relationships/hyperlink" Target="http://www.choisirsacontraception.fr" TargetMode="External"/><Relationship Id="rId28" Type="http://schemas.openxmlformats.org/officeDocument/2006/relationships/hyperlink" Target="http://pediadoc.fr" TargetMode="External"/><Relationship Id="rId29" Type="http://schemas.openxmlformats.org/officeDocument/2006/relationships/hyperlink" Target="https://farfadoc.wordpress.com/2015/03/17/boite-a-outils/" TargetMode="External"/><Relationship Id="rId40" Type="http://schemas.openxmlformats.org/officeDocument/2006/relationships/hyperlink" Target="https://www.exercer.fr/numero/95/page/16/" TargetMode="External"/><Relationship Id="rId41" Type="http://schemas.openxmlformats.org/officeDocument/2006/relationships/image" Target="media/image5.png"/><Relationship Id="rId42" Type="http://schemas.openxmlformats.org/officeDocument/2006/relationships/hyperlink" Target="http://www.jaddo.fr/2014/02/08/e-a-u" TargetMode="External"/><Relationship Id="rId43" Type="http://schemas.openxmlformats.org/officeDocument/2006/relationships/image" Target="media/image6.emf"/><Relationship Id="rId44" Type="http://schemas.openxmlformats.org/officeDocument/2006/relationships/hyperlink" Target="https://www.google.com/url?sa=t&amp;rct=j&amp;q=&amp;esrc=s&amp;source=web&amp;cd=1&amp;ved=2ahUKEwjF_eGV1LreAhUGWhoKHbgzA6oQFjAAegQICBAC&amp;url=https%3A%2F%2Fwww.exercer.fr%2Fnumero%2F126%2Fpage%2F167%2Fpdf%2F&amp;usg=AOvVaw33WVHeGo3ENfu4JRdcIaAM" TargetMode="External"/><Relationship Id="rId45" Type="http://schemas.openxmlformats.org/officeDocument/2006/relationships/hyperlink" Target="http://www.ophtalmo.net/bv/Doc/2007-6507-vision-enfant.pdf" TargetMode="External"/><Relationship Id="rId46" Type="http://schemas.openxmlformats.org/officeDocument/2006/relationships/hyperlink" Target="http://www.docteurmilie.fr/wordpress/wp-content/uploads/2012/07/Examen-du-9-%C3%A8me-mois.doc" TargetMode="External"/><Relationship Id="rId47" Type="http://schemas.openxmlformats.org/officeDocument/2006/relationships/hyperlink" Target="http://www.docteurmilie.fr/wordpress/wp-content/uploads/2012/07/amen-du-24-%C3%A8me-mois-.doc" TargetMode="External"/><Relationship Id="rId48" Type="http://schemas.openxmlformats.org/officeDocument/2006/relationships/hyperlink" Target="http://www.docteurmilie.fr/wordpress/wp-content/uploads/2012/07/Examen-des-36-mois-.doc" TargetMode="External"/><Relationship Id="rId49" Type="http://schemas.openxmlformats.org/officeDocument/2006/relationships/hyperlink" Target="http://www.sante.gouv.fr/IMG/pdf/Depistage_des_troubles_de_l_audition_chez_l_enfant.pdf" TargetMode="External"/><Relationship Id="rId60" Type="http://schemas.openxmlformats.org/officeDocument/2006/relationships/hyperlink" Target="http://www.docteurmilie.fr/wordpress/wp-content/uploads/2015/06/Brochure-EL.pdf" TargetMode="External"/><Relationship Id="rId61" Type="http://schemas.openxmlformats.org/officeDocument/2006/relationships/hyperlink" Target="http://www.docteurmilie.fr/wordpress/wp-content/uploads/2015/06/brochure-I.pdf" TargetMode="External"/><Relationship Id="rId62" Type="http://schemas.openxmlformats.org/officeDocument/2006/relationships/hyperlink" Target="https://youtu.be/4Q6RbwlaX84" TargetMode="External"/><Relationship Id="rId63" Type="http://schemas.openxmlformats.org/officeDocument/2006/relationships/hyperlink" Target="http://bluegyn.com/spip/spip.php?page=article&amp;id_article=969" TargetMode="External"/><Relationship Id="rId64" Type="http://schemas.openxmlformats.org/officeDocument/2006/relationships/hyperlink" Target="http://rue89.nouvelobs.com/rue69/2014/01/11/examen-a-langlaise-nest-obligees-decarter-les-cuisses-chez-gyneco-248911" TargetMode="External"/><Relationship Id="rId65" Type="http://schemas.openxmlformats.org/officeDocument/2006/relationships/hyperlink" Target="http://boree.eu/?p=1349" TargetMode="External"/><Relationship Id="rId66" Type="http://schemas.openxmlformats.org/officeDocument/2006/relationships/hyperlink" Target="http://martinwinckler.com/spip.php?article1132" TargetMode="External"/><Relationship Id="rId67" Type="http://schemas.openxmlformats.org/officeDocument/2006/relationships/hyperlink" Target="http://www.jaddo.fr/2016/06/19/et-mes-fesses-elles-sont-roses-mes-fesses/" TargetMode="External"/><Relationship Id="rId68" Type="http://schemas.openxmlformats.org/officeDocument/2006/relationships/hyperlink" Target="http://www.atoute.org/n/Cancers-depistages-et-risques-de.html" TargetMode="External"/><Relationship Id="rId69" Type="http://schemas.openxmlformats.org/officeDocument/2006/relationships/hyperlink" Target="http://cancer-rose.fr/surdiagnostic/balance-beneficesrisques/" TargetMode="External"/><Relationship Id="rId100" Type="http://schemas.openxmlformats.org/officeDocument/2006/relationships/hyperlink" Target="http://www.jaddo.fr/2008/12/26/le-petit-prince-a-dit/" TargetMode="External"/><Relationship Id="rId80" Type="http://schemas.openxmlformats.org/officeDocument/2006/relationships/hyperlink" Target="http://chd.bestsciencemedicine.com/calc2.html" TargetMode="External"/><Relationship Id="rId81" Type="http://schemas.openxmlformats.org/officeDocument/2006/relationships/hyperlink" Target="https://www.cnge.fr/conseil_scientifique/productions_du_conseil_scientifique/patients_hypercholesterolemiques_quelle_attitude_a/" TargetMode="External"/><Relationship Id="rId82" Type="http://schemas.openxmlformats.org/officeDocument/2006/relationships/image" Target="media/image11.jpeg"/><Relationship Id="rId83" Type="http://schemas.openxmlformats.org/officeDocument/2006/relationships/hyperlink" Target="https://www.google.fr/url?sa=t&amp;rct=j&amp;q=&amp;esrc=s&amp;source=web&amp;cd=4&amp;cad=rja&amp;uact=8&amp;ved=0ahUKEwiisOaOt7TMAhVKCcAKHRXfBoQQFgg0MAM&amp;url=http%3A%2F%2Fwww.bmj.com%2Fcontent%2F352%2Fbmj.h6748&amp;usg=AFQjCNHmeCRngJKmbsueZ-DlUL7BtR7n_A&amp;sig2=5S03kSEZ8aCna7TbWCOUQQ" TargetMode="External"/><Relationship Id="rId84" Type="http://schemas.openxmlformats.org/officeDocument/2006/relationships/hyperlink" Target="http://www.memoiretraumatique.org/memoire-traumatique-et-violences/generalites.html" TargetMode="External"/><Relationship Id="rId85" Type="http://schemas.openxmlformats.org/officeDocument/2006/relationships/hyperlink" Target="http://www.docteurmilie.fr/wordpress/?p=1524" TargetMode="External"/><Relationship Id="rId86" Type="http://schemas.openxmlformats.org/officeDocument/2006/relationships/hyperlink" Target="http://docteurgece.wordpress.com/2014/10/21/ultra-violence/" TargetMode="External"/><Relationship Id="rId87" Type="http://schemas.openxmlformats.org/officeDocument/2006/relationships/hyperlink" Target="http://www.docteurmilie.fr/wordpress/?p=1387" TargetMode="External"/><Relationship Id="rId88" Type="http://schemas.openxmlformats.org/officeDocument/2006/relationships/hyperlink" Target="http://stop-violences-femmes.gouv.fr/" TargetMode="External"/><Relationship Id="rId89" Type="http://schemas.openxmlformats.org/officeDocument/2006/relationships/hyperlink" Target="http://www.declicviolence.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15</Pages>
  <Words>3080</Words>
  <Characters>16940</Characters>
  <Application>Microsoft Macintosh Word</Application>
  <DocSecurity>0</DocSecurity>
  <Lines>141</Lines>
  <Paragraphs>39</Paragraphs>
  <ScaleCrop>false</ScaleCrop>
  <Company/>
  <LinksUpToDate>false</LinksUpToDate>
  <CharactersWithSpaces>19981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Bourges</dc:creator>
  <cp:keywords/>
  <dc:description/>
  <cp:lastModifiedBy>Emilie Bourges</cp:lastModifiedBy>
  <cp:revision>2</cp:revision>
  <dcterms:created xsi:type="dcterms:W3CDTF">2018-11-04T10:29:00Z</dcterms:created>
  <dcterms:modified xsi:type="dcterms:W3CDTF">2018-11-04T13:02:00Z</dcterms:modified>
</cp:coreProperties>
</file>